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90A61" w14:textId="1994E8F1" w:rsidR="0055118E" w:rsidRPr="00BC6BBE" w:rsidRDefault="00BA59E8" w:rsidP="00C26CA3">
      <w:pPr>
        <w:keepNext/>
        <w:keepLines/>
        <w:suppressLineNumbers/>
        <w:suppressAutoHyphens/>
        <w:autoSpaceDE w:val="0"/>
        <w:autoSpaceDN w:val="0"/>
        <w:adjustRightInd w:val="0"/>
        <w:spacing w:after="0" w:line="240" w:lineRule="auto"/>
        <w:ind w:left="5670"/>
        <w:rPr>
          <w:rFonts w:ascii="Times New Roman" w:eastAsia="Times New Roman" w:hAnsi="Times New Roman" w:cs="Times New Roman"/>
          <w:sz w:val="20"/>
          <w:szCs w:val="20"/>
          <w:lang w:eastAsia="ru-RU"/>
        </w:rPr>
      </w:pPr>
      <w:r w:rsidRPr="00BC6BBE">
        <w:rPr>
          <w:rFonts w:ascii="Times New Roman" w:eastAsia="Times New Roman" w:hAnsi="Times New Roman" w:cs="Times New Roman"/>
          <w:sz w:val="20"/>
          <w:szCs w:val="20"/>
          <w:lang w:eastAsia="ru-RU"/>
        </w:rPr>
        <w:t>Приложение 1</w:t>
      </w:r>
    </w:p>
    <w:p w14:paraId="169D0DCC" w14:textId="77777777" w:rsidR="00BA59E8" w:rsidRPr="00BC6BBE" w:rsidRDefault="00BA59E8" w:rsidP="00C26CA3">
      <w:pPr>
        <w:keepNext/>
        <w:keepLines/>
        <w:suppressLineNumbers/>
        <w:suppressAutoHyphens/>
        <w:autoSpaceDE w:val="0"/>
        <w:autoSpaceDN w:val="0"/>
        <w:adjustRightInd w:val="0"/>
        <w:spacing w:after="0" w:line="240" w:lineRule="auto"/>
        <w:ind w:left="5670"/>
        <w:rPr>
          <w:rFonts w:ascii="Times New Roman" w:eastAsia="Times New Roman" w:hAnsi="Times New Roman" w:cs="Times New Roman"/>
          <w:sz w:val="20"/>
          <w:szCs w:val="20"/>
          <w:lang w:eastAsia="ru-RU"/>
        </w:rPr>
      </w:pPr>
      <w:r w:rsidRPr="00BC6BBE">
        <w:rPr>
          <w:rFonts w:ascii="Times New Roman" w:eastAsia="Times New Roman" w:hAnsi="Times New Roman" w:cs="Times New Roman"/>
          <w:sz w:val="20"/>
          <w:szCs w:val="20"/>
          <w:lang w:eastAsia="ru-RU"/>
        </w:rPr>
        <w:t xml:space="preserve">к Политике в отношении обработки и защиты персональных </w:t>
      </w:r>
    </w:p>
    <w:p w14:paraId="1431DE45" w14:textId="6139F63D" w:rsidR="00BA59E8" w:rsidRPr="00BC6BBE" w:rsidRDefault="00BA59E8" w:rsidP="00C26CA3">
      <w:pPr>
        <w:keepNext/>
        <w:keepLines/>
        <w:suppressLineNumbers/>
        <w:suppressAutoHyphens/>
        <w:autoSpaceDE w:val="0"/>
        <w:autoSpaceDN w:val="0"/>
        <w:adjustRightInd w:val="0"/>
        <w:spacing w:after="0" w:line="240" w:lineRule="auto"/>
        <w:ind w:left="5670"/>
        <w:rPr>
          <w:rFonts w:ascii="Times New Roman" w:eastAsia="Times New Roman" w:hAnsi="Times New Roman" w:cs="Times New Roman"/>
          <w:sz w:val="20"/>
          <w:szCs w:val="20"/>
          <w:lang w:eastAsia="ru-RU"/>
        </w:rPr>
      </w:pPr>
      <w:r w:rsidRPr="00BC6BBE">
        <w:rPr>
          <w:rFonts w:ascii="Times New Roman" w:eastAsia="Times New Roman" w:hAnsi="Times New Roman" w:cs="Times New Roman"/>
          <w:sz w:val="20"/>
          <w:szCs w:val="20"/>
          <w:lang w:eastAsia="ru-RU"/>
        </w:rPr>
        <w:t>данных в ООО «</w:t>
      </w:r>
      <w:r w:rsidR="00072686" w:rsidRPr="00BC6BBE">
        <w:rPr>
          <w:rFonts w:ascii="Times New Roman" w:eastAsia="Times New Roman" w:hAnsi="Times New Roman" w:cs="Times New Roman"/>
          <w:sz w:val="20"/>
          <w:szCs w:val="20"/>
          <w:lang w:eastAsia="ru-RU"/>
        </w:rPr>
        <w:t>Ц</w:t>
      </w:r>
      <w:r w:rsidR="00BC6BBE" w:rsidRPr="00BC6BBE">
        <w:rPr>
          <w:rFonts w:ascii="Times New Roman" w:eastAsia="Times New Roman" w:hAnsi="Times New Roman" w:cs="Times New Roman"/>
          <w:sz w:val="20"/>
          <w:szCs w:val="20"/>
          <w:lang w:eastAsia="ru-RU"/>
        </w:rPr>
        <w:t>ентр современной педиатрии</w:t>
      </w:r>
      <w:r w:rsidRPr="00BC6BBE">
        <w:rPr>
          <w:rFonts w:ascii="Times New Roman" w:eastAsia="Times New Roman" w:hAnsi="Times New Roman" w:cs="Times New Roman"/>
          <w:sz w:val="20"/>
          <w:szCs w:val="20"/>
          <w:lang w:eastAsia="ru-RU"/>
        </w:rPr>
        <w:t>»</w:t>
      </w:r>
    </w:p>
    <w:p w14:paraId="173E5CF1" w14:textId="09F306A6" w:rsidR="00BA59E8" w:rsidRDefault="00BA59E8" w:rsidP="00C26CA3">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14:paraId="3B4DA59D" w14:textId="77777777" w:rsidR="00804A9C" w:rsidRPr="00804A9C" w:rsidRDefault="00804A9C" w:rsidP="00C26CA3">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04A9C">
        <w:rPr>
          <w:rFonts w:ascii="Times New Roman" w:eastAsia="Times New Roman" w:hAnsi="Times New Roman" w:cs="Times New Roman"/>
          <w:sz w:val="18"/>
          <w:szCs w:val="18"/>
          <w:lang w:eastAsia="ru-RU"/>
        </w:rPr>
        <w:t>СОГЛАСИЕ НА ОБРАБОТКУ И ПЕРЕДАЧУ ПЕРСОНАЛЬНЫХ ДАННЫХ И СВЕДЕНИЙ, ОТНЕСЕННЫХ К ВРАЧЕБНОЙ ТАЙНЕ</w:t>
      </w:r>
    </w:p>
    <w:p w14:paraId="2CD73D45" w14:textId="77777777" w:rsidR="00804A9C" w:rsidRPr="00804A9C" w:rsidRDefault="00804A9C" w:rsidP="00C26CA3">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sz w:val="18"/>
          <w:szCs w:val="18"/>
          <w:lang w:eastAsia="ru-RU"/>
        </w:rPr>
      </w:pPr>
    </w:p>
    <w:tbl>
      <w:tblPr>
        <w:tblStyle w:val="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542"/>
        <w:gridCol w:w="741"/>
        <w:gridCol w:w="1209"/>
        <w:gridCol w:w="482"/>
        <w:gridCol w:w="791"/>
        <w:gridCol w:w="1409"/>
        <w:gridCol w:w="824"/>
        <w:gridCol w:w="3677"/>
        <w:gridCol w:w="284"/>
      </w:tblGrid>
      <w:tr w:rsidR="00804A9C" w:rsidRPr="00804A9C" w14:paraId="6B47EC19" w14:textId="77777777" w:rsidTr="001F5B84">
        <w:tc>
          <w:tcPr>
            <w:tcW w:w="531" w:type="dxa"/>
            <w:tcBorders>
              <w:bottom w:val="single" w:sz="4" w:space="0" w:color="auto"/>
            </w:tcBorders>
          </w:tcPr>
          <w:p w14:paraId="5856539C" w14:textId="77777777" w:rsidR="00804A9C" w:rsidRPr="00804A9C" w:rsidRDefault="00804A9C" w:rsidP="00C26CA3">
            <w:pPr>
              <w:keepNext/>
              <w:keepLines/>
              <w:suppressLineNumbers/>
              <w:suppressAutoHyphens/>
              <w:jc w:val="both"/>
              <w:rPr>
                <w:rFonts w:ascii="Times New Roman" w:hAnsi="Times New Roman" w:cs="Times New Roman"/>
                <w:sz w:val="18"/>
                <w:szCs w:val="20"/>
              </w:rPr>
            </w:pPr>
            <w:r w:rsidRPr="00804A9C">
              <w:rPr>
                <w:rFonts w:ascii="Times New Roman" w:hAnsi="Times New Roman" w:cs="Times New Roman"/>
                <w:sz w:val="18"/>
                <w:szCs w:val="20"/>
              </w:rPr>
              <w:t xml:space="preserve">Я, </w:t>
            </w:r>
          </w:p>
        </w:tc>
        <w:tc>
          <w:tcPr>
            <w:tcW w:w="9675" w:type="dxa"/>
            <w:gridSpan w:val="8"/>
            <w:tcBorders>
              <w:bottom w:val="single" w:sz="4" w:space="0" w:color="auto"/>
            </w:tcBorders>
          </w:tcPr>
          <w:p w14:paraId="02D275D2" w14:textId="77777777" w:rsidR="00804A9C" w:rsidRPr="00804A9C" w:rsidRDefault="00804A9C" w:rsidP="00C26CA3">
            <w:pPr>
              <w:keepNext/>
              <w:keepLines/>
              <w:suppressLineNumbers/>
              <w:tabs>
                <w:tab w:val="left" w:pos="4320"/>
              </w:tabs>
              <w:suppressAutoHyphens/>
              <w:jc w:val="both"/>
              <w:rPr>
                <w:rFonts w:ascii="Times New Roman" w:hAnsi="Times New Roman" w:cs="Times New Roman"/>
                <w:sz w:val="18"/>
                <w:szCs w:val="20"/>
              </w:rPr>
            </w:pPr>
            <w:r w:rsidRPr="00804A9C">
              <w:rPr>
                <w:rFonts w:ascii="Times New Roman" w:hAnsi="Times New Roman" w:cs="Times New Roman"/>
                <w:sz w:val="18"/>
                <w:szCs w:val="20"/>
              </w:rPr>
              <w:tab/>
            </w:r>
          </w:p>
        </w:tc>
        <w:tc>
          <w:tcPr>
            <w:tcW w:w="284" w:type="dxa"/>
            <w:tcBorders>
              <w:bottom w:val="single" w:sz="4" w:space="0" w:color="auto"/>
            </w:tcBorders>
          </w:tcPr>
          <w:p w14:paraId="5EFEAD36" w14:textId="77777777" w:rsidR="00804A9C" w:rsidRPr="00804A9C" w:rsidRDefault="00804A9C" w:rsidP="00C26CA3">
            <w:pPr>
              <w:keepNext/>
              <w:keepLines/>
              <w:suppressLineNumbers/>
              <w:suppressAutoHyphens/>
              <w:jc w:val="both"/>
              <w:rPr>
                <w:rFonts w:ascii="Times New Roman" w:hAnsi="Times New Roman" w:cs="Times New Roman"/>
                <w:sz w:val="18"/>
                <w:szCs w:val="20"/>
              </w:rPr>
            </w:pPr>
            <w:r w:rsidRPr="00804A9C">
              <w:rPr>
                <w:rFonts w:ascii="Times New Roman" w:hAnsi="Times New Roman" w:cs="Times New Roman"/>
                <w:sz w:val="18"/>
                <w:szCs w:val="20"/>
              </w:rPr>
              <w:t>,</w:t>
            </w:r>
          </w:p>
        </w:tc>
      </w:tr>
      <w:tr w:rsidR="00804A9C" w:rsidRPr="00804A9C" w14:paraId="54E81517" w14:textId="77777777" w:rsidTr="001F5B84">
        <w:tc>
          <w:tcPr>
            <w:tcW w:w="10490" w:type="dxa"/>
            <w:gridSpan w:val="10"/>
          </w:tcPr>
          <w:p w14:paraId="4139791D" w14:textId="77777777" w:rsidR="00804A9C" w:rsidRPr="00804A9C" w:rsidRDefault="00804A9C" w:rsidP="00C26CA3">
            <w:pPr>
              <w:keepNext/>
              <w:keepLines/>
              <w:suppressLineNumbers/>
              <w:suppressAutoHyphens/>
              <w:jc w:val="center"/>
              <w:rPr>
                <w:rFonts w:ascii="Times New Roman" w:hAnsi="Times New Roman" w:cs="Times New Roman"/>
                <w:i/>
                <w:sz w:val="14"/>
                <w:szCs w:val="20"/>
              </w:rPr>
            </w:pPr>
            <w:r w:rsidRPr="00804A9C">
              <w:rPr>
                <w:rFonts w:ascii="Times New Roman" w:hAnsi="Times New Roman" w:cs="Times New Roman"/>
                <w:i/>
                <w:sz w:val="14"/>
                <w:szCs w:val="20"/>
              </w:rPr>
              <w:t>Ф.И.О., полностью</w:t>
            </w:r>
          </w:p>
        </w:tc>
      </w:tr>
      <w:tr w:rsidR="00804A9C" w:rsidRPr="00804A9C" w14:paraId="2466CE0A" w14:textId="77777777" w:rsidTr="001F5B84">
        <w:tc>
          <w:tcPr>
            <w:tcW w:w="3023" w:type="dxa"/>
            <w:gridSpan w:val="4"/>
            <w:tcBorders>
              <w:bottom w:val="single" w:sz="4" w:space="0" w:color="auto"/>
            </w:tcBorders>
          </w:tcPr>
          <w:p w14:paraId="667DFF1A" w14:textId="77777777" w:rsidR="00804A9C" w:rsidRPr="00804A9C" w:rsidRDefault="00804A9C" w:rsidP="00C26CA3">
            <w:pPr>
              <w:keepNext/>
              <w:keepLines/>
              <w:suppressLineNumbers/>
              <w:suppressAutoHyphens/>
              <w:jc w:val="both"/>
              <w:rPr>
                <w:rFonts w:ascii="Times New Roman" w:hAnsi="Times New Roman" w:cs="Times New Roman"/>
                <w:sz w:val="18"/>
                <w:szCs w:val="20"/>
              </w:rPr>
            </w:pPr>
            <w:r w:rsidRPr="00804A9C">
              <w:rPr>
                <w:rFonts w:ascii="Times New Roman" w:hAnsi="Times New Roman" w:cs="Times New Roman"/>
                <w:sz w:val="18"/>
                <w:szCs w:val="20"/>
              </w:rPr>
              <w:t>проживающий (</w:t>
            </w:r>
            <w:proofErr w:type="spellStart"/>
            <w:r w:rsidRPr="00804A9C">
              <w:rPr>
                <w:rFonts w:ascii="Times New Roman" w:hAnsi="Times New Roman" w:cs="Times New Roman"/>
                <w:sz w:val="18"/>
                <w:szCs w:val="20"/>
              </w:rPr>
              <w:t>ая</w:t>
            </w:r>
            <w:proofErr w:type="spellEnd"/>
            <w:r w:rsidRPr="00804A9C">
              <w:rPr>
                <w:rFonts w:ascii="Times New Roman" w:hAnsi="Times New Roman" w:cs="Times New Roman"/>
                <w:sz w:val="18"/>
                <w:szCs w:val="20"/>
              </w:rPr>
              <w:t>) по адресу:</w:t>
            </w:r>
          </w:p>
        </w:tc>
        <w:tc>
          <w:tcPr>
            <w:tcW w:w="7183" w:type="dxa"/>
            <w:gridSpan w:val="5"/>
            <w:tcBorders>
              <w:bottom w:val="single" w:sz="4" w:space="0" w:color="auto"/>
            </w:tcBorders>
          </w:tcPr>
          <w:p w14:paraId="0AB069EE" w14:textId="77777777" w:rsidR="00804A9C" w:rsidRPr="00804A9C" w:rsidRDefault="00804A9C" w:rsidP="00C26CA3">
            <w:pPr>
              <w:keepNext/>
              <w:keepLines/>
              <w:suppressLineNumbers/>
              <w:suppressAutoHyphens/>
              <w:jc w:val="both"/>
              <w:rPr>
                <w:rFonts w:ascii="Times New Roman" w:hAnsi="Times New Roman" w:cs="Times New Roman"/>
                <w:sz w:val="18"/>
                <w:szCs w:val="20"/>
              </w:rPr>
            </w:pPr>
          </w:p>
        </w:tc>
        <w:tc>
          <w:tcPr>
            <w:tcW w:w="284" w:type="dxa"/>
            <w:tcBorders>
              <w:bottom w:val="single" w:sz="4" w:space="0" w:color="auto"/>
            </w:tcBorders>
          </w:tcPr>
          <w:p w14:paraId="2CDC8F00" w14:textId="77777777" w:rsidR="00804A9C" w:rsidRPr="00804A9C" w:rsidRDefault="00804A9C" w:rsidP="00C26CA3">
            <w:pPr>
              <w:keepNext/>
              <w:keepLines/>
              <w:suppressLineNumbers/>
              <w:suppressAutoHyphens/>
              <w:jc w:val="both"/>
              <w:rPr>
                <w:rFonts w:ascii="Times New Roman" w:hAnsi="Times New Roman" w:cs="Times New Roman"/>
                <w:sz w:val="18"/>
                <w:szCs w:val="20"/>
              </w:rPr>
            </w:pPr>
            <w:r w:rsidRPr="00804A9C">
              <w:rPr>
                <w:rFonts w:ascii="Times New Roman" w:hAnsi="Times New Roman" w:cs="Times New Roman"/>
                <w:sz w:val="18"/>
                <w:szCs w:val="20"/>
              </w:rPr>
              <w:t>,</w:t>
            </w:r>
          </w:p>
        </w:tc>
      </w:tr>
      <w:tr w:rsidR="00804A9C" w:rsidRPr="00804A9C" w14:paraId="3B95BAEF" w14:textId="77777777" w:rsidTr="001F5B84">
        <w:tc>
          <w:tcPr>
            <w:tcW w:w="10490" w:type="dxa"/>
            <w:gridSpan w:val="10"/>
          </w:tcPr>
          <w:p w14:paraId="16FB23B6" w14:textId="77777777" w:rsidR="00804A9C" w:rsidRPr="00804A9C" w:rsidRDefault="00804A9C" w:rsidP="00C26CA3">
            <w:pPr>
              <w:keepNext/>
              <w:keepLines/>
              <w:suppressLineNumbers/>
              <w:suppressAutoHyphens/>
              <w:jc w:val="center"/>
              <w:rPr>
                <w:rFonts w:ascii="Times New Roman" w:hAnsi="Times New Roman" w:cs="Times New Roman"/>
                <w:sz w:val="14"/>
                <w:szCs w:val="20"/>
              </w:rPr>
            </w:pPr>
            <w:r w:rsidRPr="00804A9C">
              <w:rPr>
                <w:rFonts w:ascii="Times New Roman" w:hAnsi="Times New Roman" w:cs="Times New Roman"/>
                <w:i/>
                <w:sz w:val="14"/>
                <w:szCs w:val="20"/>
              </w:rPr>
              <w:t>по месту регистрации</w:t>
            </w:r>
          </w:p>
        </w:tc>
      </w:tr>
      <w:tr w:rsidR="00804A9C" w:rsidRPr="00804A9C" w14:paraId="5728C8A8" w14:textId="77777777" w:rsidTr="001F5B84">
        <w:tc>
          <w:tcPr>
            <w:tcW w:w="1073" w:type="dxa"/>
            <w:gridSpan w:val="2"/>
            <w:tcBorders>
              <w:bottom w:val="single" w:sz="4" w:space="0" w:color="auto"/>
            </w:tcBorders>
          </w:tcPr>
          <w:p w14:paraId="7A31370A" w14:textId="77777777" w:rsidR="00804A9C" w:rsidRPr="00804A9C" w:rsidRDefault="00804A9C" w:rsidP="00C26CA3">
            <w:pPr>
              <w:keepNext/>
              <w:keepLines/>
              <w:suppressLineNumbers/>
              <w:suppressAutoHyphens/>
              <w:jc w:val="both"/>
              <w:rPr>
                <w:rFonts w:ascii="Times New Roman" w:hAnsi="Times New Roman" w:cs="Times New Roman"/>
                <w:sz w:val="18"/>
                <w:szCs w:val="18"/>
              </w:rPr>
            </w:pPr>
            <w:r w:rsidRPr="00804A9C">
              <w:rPr>
                <w:rFonts w:ascii="Times New Roman" w:hAnsi="Times New Roman" w:cs="Times New Roman"/>
                <w:sz w:val="18"/>
                <w:szCs w:val="18"/>
              </w:rPr>
              <w:t>паспорт:</w:t>
            </w:r>
          </w:p>
        </w:tc>
        <w:tc>
          <w:tcPr>
            <w:tcW w:w="741" w:type="dxa"/>
            <w:tcBorders>
              <w:bottom w:val="single" w:sz="4" w:space="0" w:color="auto"/>
            </w:tcBorders>
          </w:tcPr>
          <w:p w14:paraId="4D198121" w14:textId="77777777" w:rsidR="00804A9C" w:rsidRPr="00804A9C" w:rsidRDefault="00804A9C" w:rsidP="00C26CA3">
            <w:pPr>
              <w:keepNext/>
              <w:keepLines/>
              <w:suppressLineNumbers/>
              <w:suppressAutoHyphens/>
              <w:jc w:val="both"/>
              <w:rPr>
                <w:rFonts w:ascii="Times New Roman" w:hAnsi="Times New Roman" w:cs="Times New Roman"/>
                <w:sz w:val="18"/>
                <w:szCs w:val="18"/>
              </w:rPr>
            </w:pPr>
            <w:r w:rsidRPr="00804A9C">
              <w:rPr>
                <w:rFonts w:ascii="Times New Roman" w:hAnsi="Times New Roman" w:cs="Times New Roman"/>
                <w:sz w:val="18"/>
                <w:szCs w:val="18"/>
              </w:rPr>
              <w:t>серия</w:t>
            </w:r>
          </w:p>
        </w:tc>
        <w:tc>
          <w:tcPr>
            <w:tcW w:w="1691" w:type="dxa"/>
            <w:gridSpan w:val="2"/>
            <w:tcBorders>
              <w:bottom w:val="single" w:sz="4" w:space="0" w:color="auto"/>
            </w:tcBorders>
          </w:tcPr>
          <w:p w14:paraId="667BAAA0" w14:textId="77777777" w:rsidR="00804A9C" w:rsidRPr="00804A9C" w:rsidRDefault="00804A9C" w:rsidP="00C26CA3">
            <w:pPr>
              <w:keepNext/>
              <w:keepLines/>
              <w:suppressLineNumbers/>
              <w:suppressAutoHyphens/>
              <w:jc w:val="both"/>
              <w:rPr>
                <w:rFonts w:ascii="Times New Roman" w:hAnsi="Times New Roman" w:cs="Times New Roman"/>
                <w:sz w:val="18"/>
                <w:szCs w:val="18"/>
              </w:rPr>
            </w:pPr>
          </w:p>
        </w:tc>
        <w:tc>
          <w:tcPr>
            <w:tcW w:w="791" w:type="dxa"/>
            <w:tcBorders>
              <w:bottom w:val="single" w:sz="4" w:space="0" w:color="auto"/>
            </w:tcBorders>
          </w:tcPr>
          <w:p w14:paraId="314D9B96" w14:textId="77777777" w:rsidR="00804A9C" w:rsidRPr="00804A9C" w:rsidRDefault="00804A9C" w:rsidP="00C26CA3">
            <w:pPr>
              <w:keepNext/>
              <w:keepLines/>
              <w:suppressLineNumbers/>
              <w:suppressAutoHyphens/>
              <w:jc w:val="both"/>
              <w:rPr>
                <w:rFonts w:ascii="Times New Roman" w:hAnsi="Times New Roman" w:cs="Times New Roman"/>
                <w:sz w:val="18"/>
                <w:szCs w:val="18"/>
              </w:rPr>
            </w:pPr>
            <w:r w:rsidRPr="00804A9C">
              <w:rPr>
                <w:rFonts w:ascii="Times New Roman" w:hAnsi="Times New Roman" w:cs="Times New Roman"/>
                <w:sz w:val="18"/>
                <w:szCs w:val="18"/>
              </w:rPr>
              <w:t>номер</w:t>
            </w:r>
          </w:p>
        </w:tc>
        <w:tc>
          <w:tcPr>
            <w:tcW w:w="1409" w:type="dxa"/>
            <w:tcBorders>
              <w:bottom w:val="single" w:sz="4" w:space="0" w:color="auto"/>
            </w:tcBorders>
          </w:tcPr>
          <w:p w14:paraId="09568CB5" w14:textId="77777777" w:rsidR="00804A9C" w:rsidRPr="00804A9C" w:rsidRDefault="00804A9C" w:rsidP="00C26CA3">
            <w:pPr>
              <w:keepNext/>
              <w:keepLines/>
              <w:suppressLineNumbers/>
              <w:suppressAutoHyphens/>
              <w:jc w:val="both"/>
              <w:rPr>
                <w:rFonts w:ascii="Times New Roman" w:hAnsi="Times New Roman" w:cs="Times New Roman"/>
                <w:sz w:val="18"/>
                <w:szCs w:val="18"/>
              </w:rPr>
            </w:pPr>
          </w:p>
        </w:tc>
        <w:tc>
          <w:tcPr>
            <w:tcW w:w="824" w:type="dxa"/>
            <w:tcBorders>
              <w:bottom w:val="single" w:sz="4" w:space="0" w:color="auto"/>
            </w:tcBorders>
          </w:tcPr>
          <w:p w14:paraId="5860AC9B" w14:textId="77777777" w:rsidR="00804A9C" w:rsidRPr="00804A9C" w:rsidRDefault="00804A9C" w:rsidP="00C26CA3">
            <w:pPr>
              <w:keepNext/>
              <w:keepLines/>
              <w:suppressLineNumbers/>
              <w:suppressAutoHyphens/>
              <w:jc w:val="both"/>
              <w:rPr>
                <w:rFonts w:ascii="Times New Roman" w:hAnsi="Times New Roman" w:cs="Times New Roman"/>
                <w:sz w:val="18"/>
                <w:szCs w:val="18"/>
              </w:rPr>
            </w:pPr>
            <w:r w:rsidRPr="00804A9C">
              <w:rPr>
                <w:rFonts w:ascii="Times New Roman" w:hAnsi="Times New Roman" w:cs="Times New Roman"/>
                <w:sz w:val="18"/>
                <w:szCs w:val="18"/>
              </w:rPr>
              <w:t>выдан</w:t>
            </w:r>
          </w:p>
        </w:tc>
        <w:tc>
          <w:tcPr>
            <w:tcW w:w="3677" w:type="dxa"/>
            <w:tcBorders>
              <w:bottom w:val="single" w:sz="4" w:space="0" w:color="auto"/>
            </w:tcBorders>
          </w:tcPr>
          <w:p w14:paraId="0FCAA0A3" w14:textId="77777777" w:rsidR="00804A9C" w:rsidRPr="00804A9C" w:rsidRDefault="00804A9C" w:rsidP="00C26CA3">
            <w:pPr>
              <w:keepNext/>
              <w:keepLines/>
              <w:suppressLineNumbers/>
              <w:suppressAutoHyphens/>
              <w:jc w:val="both"/>
              <w:rPr>
                <w:rFonts w:ascii="Times New Roman" w:hAnsi="Times New Roman" w:cs="Times New Roman"/>
                <w:sz w:val="18"/>
                <w:szCs w:val="18"/>
              </w:rPr>
            </w:pPr>
          </w:p>
        </w:tc>
        <w:tc>
          <w:tcPr>
            <w:tcW w:w="284" w:type="dxa"/>
            <w:tcBorders>
              <w:left w:val="nil"/>
              <w:bottom w:val="single" w:sz="4" w:space="0" w:color="auto"/>
            </w:tcBorders>
          </w:tcPr>
          <w:p w14:paraId="6B813706" w14:textId="77777777" w:rsidR="00804A9C" w:rsidRPr="00804A9C" w:rsidRDefault="00804A9C" w:rsidP="00C26CA3">
            <w:pPr>
              <w:keepNext/>
              <w:keepLines/>
              <w:suppressLineNumbers/>
              <w:suppressAutoHyphens/>
              <w:jc w:val="both"/>
              <w:rPr>
                <w:rFonts w:ascii="Times New Roman" w:hAnsi="Times New Roman" w:cs="Times New Roman"/>
                <w:sz w:val="18"/>
                <w:szCs w:val="18"/>
              </w:rPr>
            </w:pPr>
          </w:p>
        </w:tc>
      </w:tr>
      <w:tr w:rsidR="00804A9C" w:rsidRPr="00804A9C" w14:paraId="5EAF3CC5" w14:textId="77777777" w:rsidTr="001F5B84">
        <w:tc>
          <w:tcPr>
            <w:tcW w:w="10490" w:type="dxa"/>
            <w:gridSpan w:val="10"/>
          </w:tcPr>
          <w:p w14:paraId="52A6A906" w14:textId="77777777" w:rsidR="00804A9C" w:rsidRPr="00804A9C" w:rsidRDefault="00804A9C" w:rsidP="00C26CA3">
            <w:pPr>
              <w:keepNext/>
              <w:keepLines/>
              <w:suppressLineNumbers/>
              <w:suppressAutoHyphens/>
              <w:jc w:val="center"/>
              <w:rPr>
                <w:rFonts w:ascii="Times New Roman" w:hAnsi="Times New Roman" w:cs="Times New Roman"/>
                <w:sz w:val="14"/>
                <w:szCs w:val="20"/>
              </w:rPr>
            </w:pPr>
            <w:r w:rsidRPr="00804A9C">
              <w:rPr>
                <w:rFonts w:ascii="Times New Roman" w:hAnsi="Times New Roman" w:cs="Times New Roman"/>
                <w:i/>
                <w:sz w:val="14"/>
                <w:szCs w:val="20"/>
              </w:rPr>
              <w:t>серия, номер, дата выдачи</w:t>
            </w:r>
          </w:p>
        </w:tc>
      </w:tr>
      <w:tr w:rsidR="00804A9C" w:rsidRPr="00804A9C" w14:paraId="59232CF9" w14:textId="77777777" w:rsidTr="001F5B84">
        <w:tc>
          <w:tcPr>
            <w:tcW w:w="10206" w:type="dxa"/>
            <w:gridSpan w:val="9"/>
            <w:tcBorders>
              <w:bottom w:val="single" w:sz="4" w:space="0" w:color="auto"/>
            </w:tcBorders>
          </w:tcPr>
          <w:p w14:paraId="03BB397F" w14:textId="77777777" w:rsidR="00804A9C" w:rsidRPr="00804A9C" w:rsidRDefault="00804A9C" w:rsidP="00C26CA3">
            <w:pPr>
              <w:keepNext/>
              <w:keepLines/>
              <w:suppressLineNumbers/>
              <w:suppressAutoHyphens/>
              <w:jc w:val="both"/>
              <w:rPr>
                <w:rFonts w:ascii="Times New Roman" w:hAnsi="Times New Roman" w:cs="Times New Roman"/>
                <w:sz w:val="18"/>
                <w:szCs w:val="18"/>
              </w:rPr>
            </w:pPr>
          </w:p>
        </w:tc>
        <w:tc>
          <w:tcPr>
            <w:tcW w:w="284" w:type="dxa"/>
            <w:tcBorders>
              <w:bottom w:val="single" w:sz="4" w:space="0" w:color="auto"/>
            </w:tcBorders>
          </w:tcPr>
          <w:p w14:paraId="40996E24" w14:textId="77777777" w:rsidR="00804A9C" w:rsidRPr="00804A9C" w:rsidRDefault="00804A9C" w:rsidP="00C26CA3">
            <w:pPr>
              <w:keepNext/>
              <w:keepLines/>
              <w:suppressLineNumbers/>
              <w:suppressAutoHyphens/>
              <w:jc w:val="both"/>
              <w:rPr>
                <w:rFonts w:ascii="Times New Roman" w:hAnsi="Times New Roman" w:cs="Times New Roman"/>
                <w:sz w:val="18"/>
                <w:szCs w:val="18"/>
              </w:rPr>
            </w:pPr>
          </w:p>
        </w:tc>
      </w:tr>
      <w:tr w:rsidR="00804A9C" w:rsidRPr="00804A9C" w14:paraId="39B7BFFA" w14:textId="77777777" w:rsidTr="001F5B84">
        <w:tc>
          <w:tcPr>
            <w:tcW w:w="10490" w:type="dxa"/>
            <w:gridSpan w:val="10"/>
          </w:tcPr>
          <w:p w14:paraId="35813AC1" w14:textId="77777777" w:rsidR="00804A9C" w:rsidRPr="00804A9C" w:rsidRDefault="00804A9C" w:rsidP="00C26CA3">
            <w:pPr>
              <w:keepNext/>
              <w:keepLines/>
              <w:suppressLineNumbers/>
              <w:suppressAutoHyphens/>
              <w:jc w:val="center"/>
              <w:rPr>
                <w:rFonts w:ascii="Times New Roman" w:hAnsi="Times New Roman" w:cs="Times New Roman"/>
                <w:sz w:val="14"/>
                <w:szCs w:val="20"/>
              </w:rPr>
            </w:pPr>
            <w:r w:rsidRPr="00804A9C">
              <w:rPr>
                <w:rFonts w:ascii="Times New Roman" w:hAnsi="Times New Roman" w:cs="Times New Roman"/>
                <w:i/>
                <w:sz w:val="14"/>
                <w:szCs w:val="20"/>
              </w:rPr>
              <w:t>наименование выдавшего органа</w:t>
            </w:r>
          </w:p>
        </w:tc>
      </w:tr>
    </w:tbl>
    <w:p w14:paraId="594CA6B2" w14:textId="77777777" w:rsidR="00804A9C" w:rsidRPr="00804A9C" w:rsidRDefault="00804A9C" w:rsidP="00C26CA3">
      <w:pPr>
        <w:keepNext/>
        <w:keepLines/>
        <w:suppressLineNumbers/>
        <w:suppressAutoHyphens/>
        <w:spacing w:after="0" w:line="240" w:lineRule="auto"/>
        <w:jc w:val="center"/>
        <w:rPr>
          <w:rFonts w:ascii="Times New Roman" w:eastAsia="Times New Roman" w:hAnsi="Times New Roman" w:cs="Times New Roman"/>
          <w:i/>
          <w:sz w:val="18"/>
          <w:szCs w:val="18"/>
          <w:lang w:eastAsia="ru-RU"/>
        </w:rPr>
      </w:pPr>
    </w:p>
    <w:tbl>
      <w:tblPr>
        <w:tblW w:w="10473" w:type="dxa"/>
        <w:tblInd w:w="119" w:type="dxa"/>
        <w:tblLayout w:type="fixed"/>
        <w:tblCellMar>
          <w:left w:w="10" w:type="dxa"/>
          <w:right w:w="10" w:type="dxa"/>
        </w:tblCellMar>
        <w:tblLook w:val="04A0" w:firstRow="1" w:lastRow="0" w:firstColumn="1" w:lastColumn="0" w:noHBand="0" w:noVBand="1"/>
      </w:tblPr>
      <w:tblGrid>
        <w:gridCol w:w="1000"/>
        <w:gridCol w:w="479"/>
        <w:gridCol w:w="1427"/>
        <w:gridCol w:w="1357"/>
        <w:gridCol w:w="820"/>
        <w:gridCol w:w="4329"/>
        <w:gridCol w:w="1061"/>
      </w:tblGrid>
      <w:tr w:rsidR="00804A9C" w:rsidRPr="00804A9C" w14:paraId="6632D27A" w14:textId="77777777" w:rsidTr="002B6C75">
        <w:trPr>
          <w:trHeight w:val="27"/>
        </w:trPr>
        <w:tc>
          <w:tcPr>
            <w:tcW w:w="10473" w:type="dxa"/>
            <w:gridSpan w:val="7"/>
            <w:tcBorders>
              <w:top w:val="single" w:sz="18" w:space="0" w:color="auto"/>
              <w:left w:val="single" w:sz="18" w:space="0" w:color="auto"/>
              <w:right w:val="single" w:sz="18" w:space="0" w:color="auto"/>
            </w:tcBorders>
            <w:tcMar>
              <w:top w:w="0" w:type="dxa"/>
              <w:left w:w="28" w:type="dxa"/>
              <w:bottom w:w="0" w:type="dxa"/>
              <w:right w:w="28" w:type="dxa"/>
            </w:tcMar>
            <w:vAlign w:val="bottom"/>
          </w:tcPr>
          <w:p w14:paraId="6CA3E270" w14:textId="77777777" w:rsidR="00804A9C" w:rsidRPr="00804A9C" w:rsidRDefault="00804A9C" w:rsidP="00C26CA3">
            <w:pPr>
              <w:keepNext/>
              <w:keepLines/>
              <w:suppressLineNumbers/>
              <w:suppressAutoHyphens/>
              <w:autoSpaceDN w:val="0"/>
              <w:spacing w:after="0" w:line="240" w:lineRule="auto"/>
              <w:ind w:left="57" w:right="57"/>
              <w:jc w:val="center"/>
              <w:rPr>
                <w:rFonts w:ascii="Times New Roman" w:eastAsia="Andale Sans UI" w:hAnsi="Times New Roman" w:cs="Times New Roman"/>
                <w:kern w:val="3"/>
                <w:sz w:val="18"/>
                <w:szCs w:val="20"/>
                <w:lang w:bidi="en-US"/>
              </w:rPr>
            </w:pPr>
            <w:r w:rsidRPr="00804A9C">
              <w:rPr>
                <w:rFonts w:ascii="Times New Roman" w:eastAsia="Andale Sans UI" w:hAnsi="Times New Roman" w:cs="Times New Roman"/>
                <w:b/>
                <w:bCs/>
                <w:kern w:val="3"/>
                <w:sz w:val="18"/>
                <w:szCs w:val="20"/>
                <w:lang w:bidi="en-US"/>
              </w:rPr>
              <w:t>Этот раздел бланка заполняется только на представляемых лиц:</w:t>
            </w:r>
          </w:p>
        </w:tc>
      </w:tr>
      <w:tr w:rsidR="00804A9C" w:rsidRPr="00804A9C" w14:paraId="2FB837F3" w14:textId="77777777" w:rsidTr="002B6C75">
        <w:trPr>
          <w:trHeight w:val="61"/>
        </w:trPr>
        <w:tc>
          <w:tcPr>
            <w:tcW w:w="1000" w:type="dxa"/>
            <w:tcBorders>
              <w:top w:val="single" w:sz="18" w:space="0" w:color="auto"/>
              <w:left w:val="single" w:sz="18" w:space="0" w:color="auto"/>
              <w:bottom w:val="single" w:sz="2" w:space="0" w:color="auto"/>
            </w:tcBorders>
            <w:tcMar>
              <w:top w:w="0" w:type="dxa"/>
              <w:left w:w="28" w:type="dxa"/>
              <w:bottom w:w="0" w:type="dxa"/>
              <w:right w:w="28" w:type="dxa"/>
            </w:tcMar>
            <w:vAlign w:val="bottom"/>
          </w:tcPr>
          <w:p w14:paraId="46C192D2" w14:textId="77777777" w:rsidR="00804A9C" w:rsidRPr="00804A9C" w:rsidRDefault="00804A9C" w:rsidP="00C26CA3">
            <w:pPr>
              <w:keepNext/>
              <w:keepLines/>
              <w:suppressLineNumbers/>
              <w:suppressAutoHyphens/>
              <w:autoSpaceDN w:val="0"/>
              <w:spacing w:after="0" w:line="240" w:lineRule="auto"/>
              <w:ind w:left="57"/>
              <w:rPr>
                <w:rFonts w:ascii="Times New Roman" w:eastAsia="Andale Sans UI" w:hAnsi="Times New Roman" w:cs="Times New Roman"/>
                <w:kern w:val="3"/>
                <w:sz w:val="18"/>
                <w:szCs w:val="20"/>
                <w:lang w:val="en-US" w:bidi="en-US"/>
              </w:rPr>
            </w:pPr>
            <w:r w:rsidRPr="00804A9C">
              <w:rPr>
                <w:rFonts w:ascii="Times New Roman" w:eastAsia="Andale Sans UI" w:hAnsi="Times New Roman" w:cs="Times New Roman"/>
                <w:kern w:val="3"/>
                <w:sz w:val="18"/>
                <w:szCs w:val="20"/>
                <w:lang w:val="en-US" w:bidi="en-US"/>
              </w:rPr>
              <w:t xml:space="preserve">Я, </w:t>
            </w:r>
            <w:r w:rsidRPr="00804A9C">
              <w:rPr>
                <w:rFonts w:ascii="Times New Roman" w:eastAsia="Andale Sans UI" w:hAnsi="Times New Roman" w:cs="Times New Roman"/>
                <w:kern w:val="3"/>
                <w:sz w:val="18"/>
                <w:szCs w:val="20"/>
                <w:lang w:bidi="en-US"/>
              </w:rPr>
              <w:t>паспорт</w:t>
            </w:r>
            <w:r w:rsidRPr="00804A9C">
              <w:rPr>
                <w:rFonts w:ascii="Times New Roman" w:eastAsia="Andale Sans UI" w:hAnsi="Times New Roman" w:cs="Times New Roman"/>
                <w:kern w:val="3"/>
                <w:sz w:val="18"/>
                <w:szCs w:val="20"/>
                <w:lang w:val="en-US" w:bidi="en-US"/>
              </w:rPr>
              <w:t>:</w:t>
            </w:r>
          </w:p>
        </w:tc>
        <w:tc>
          <w:tcPr>
            <w:tcW w:w="479" w:type="dxa"/>
            <w:tcBorders>
              <w:top w:val="single" w:sz="18" w:space="0" w:color="auto"/>
              <w:bottom w:val="single" w:sz="2" w:space="0" w:color="auto"/>
            </w:tcBorders>
            <w:vAlign w:val="bottom"/>
          </w:tcPr>
          <w:p w14:paraId="0B2A6FD6" w14:textId="77777777" w:rsidR="00804A9C" w:rsidRPr="00804A9C" w:rsidRDefault="00804A9C" w:rsidP="00C26CA3">
            <w:pPr>
              <w:keepNext/>
              <w:keepLines/>
              <w:suppressLineNumbers/>
              <w:suppressAutoHyphens/>
              <w:autoSpaceDN w:val="0"/>
              <w:spacing w:after="0" w:line="240" w:lineRule="auto"/>
              <w:rPr>
                <w:rFonts w:ascii="Times New Roman" w:eastAsia="Andale Sans UI" w:hAnsi="Times New Roman" w:cs="Times New Roman"/>
                <w:kern w:val="3"/>
                <w:sz w:val="18"/>
                <w:szCs w:val="20"/>
                <w:lang w:bidi="en-US"/>
              </w:rPr>
            </w:pPr>
            <w:r w:rsidRPr="00804A9C">
              <w:rPr>
                <w:rFonts w:ascii="Times New Roman" w:eastAsia="Andale Sans UI" w:hAnsi="Times New Roman" w:cs="Times New Roman"/>
                <w:kern w:val="3"/>
                <w:sz w:val="18"/>
                <w:szCs w:val="20"/>
                <w:lang w:bidi="en-US"/>
              </w:rPr>
              <w:t>серия</w:t>
            </w:r>
          </w:p>
        </w:tc>
        <w:tc>
          <w:tcPr>
            <w:tcW w:w="2784" w:type="dxa"/>
            <w:gridSpan w:val="2"/>
            <w:tcBorders>
              <w:top w:val="single" w:sz="18" w:space="0" w:color="auto"/>
              <w:bottom w:val="single" w:sz="2" w:space="0" w:color="auto"/>
            </w:tcBorders>
            <w:tcMar>
              <w:top w:w="0" w:type="dxa"/>
              <w:left w:w="28" w:type="dxa"/>
              <w:bottom w:w="0" w:type="dxa"/>
              <w:right w:w="28" w:type="dxa"/>
            </w:tcMar>
            <w:vAlign w:val="bottom"/>
          </w:tcPr>
          <w:p w14:paraId="76112DA5" w14:textId="77777777" w:rsidR="00804A9C" w:rsidRPr="00804A9C" w:rsidRDefault="00804A9C" w:rsidP="00C26CA3">
            <w:pPr>
              <w:keepNext/>
              <w:keepLines/>
              <w:suppressLineNumbers/>
              <w:suppressAutoHyphens/>
              <w:autoSpaceDN w:val="0"/>
              <w:spacing w:after="0" w:line="240" w:lineRule="auto"/>
              <w:jc w:val="center"/>
              <w:rPr>
                <w:rFonts w:ascii="Times New Roman" w:eastAsia="Andale Sans UI" w:hAnsi="Times New Roman" w:cs="Times New Roman"/>
                <w:kern w:val="3"/>
                <w:sz w:val="18"/>
                <w:szCs w:val="20"/>
                <w:lang w:bidi="en-US"/>
              </w:rPr>
            </w:pPr>
            <w:r w:rsidRPr="00804A9C">
              <w:rPr>
                <w:rFonts w:ascii="Times New Roman" w:eastAsia="Andale Sans UI" w:hAnsi="Times New Roman" w:cs="Times New Roman"/>
                <w:kern w:val="3"/>
                <w:sz w:val="18"/>
                <w:szCs w:val="20"/>
                <w:lang w:bidi="en-US"/>
              </w:rPr>
              <w:t>номер</w:t>
            </w:r>
          </w:p>
        </w:tc>
        <w:tc>
          <w:tcPr>
            <w:tcW w:w="820" w:type="dxa"/>
            <w:tcBorders>
              <w:top w:val="single" w:sz="18" w:space="0" w:color="auto"/>
              <w:bottom w:val="single" w:sz="2" w:space="0" w:color="auto"/>
            </w:tcBorders>
            <w:tcMar>
              <w:top w:w="0" w:type="dxa"/>
              <w:left w:w="28" w:type="dxa"/>
              <w:bottom w:w="0" w:type="dxa"/>
              <w:right w:w="28" w:type="dxa"/>
            </w:tcMar>
            <w:vAlign w:val="bottom"/>
          </w:tcPr>
          <w:p w14:paraId="0C110908" w14:textId="77777777" w:rsidR="00804A9C" w:rsidRPr="00804A9C" w:rsidRDefault="00804A9C" w:rsidP="00C26CA3">
            <w:pPr>
              <w:keepNext/>
              <w:keepLines/>
              <w:suppressLineNumbers/>
              <w:suppressAutoHyphens/>
              <w:autoSpaceDN w:val="0"/>
              <w:spacing w:after="0" w:line="240" w:lineRule="auto"/>
              <w:rPr>
                <w:rFonts w:ascii="Times New Roman" w:eastAsia="Andale Sans UI" w:hAnsi="Times New Roman" w:cs="Times New Roman"/>
                <w:kern w:val="3"/>
                <w:sz w:val="18"/>
                <w:szCs w:val="20"/>
                <w:lang w:val="en-US" w:bidi="en-US"/>
              </w:rPr>
            </w:pPr>
            <w:r w:rsidRPr="00804A9C">
              <w:rPr>
                <w:rFonts w:ascii="Times New Roman" w:eastAsia="Andale Sans UI" w:hAnsi="Times New Roman" w:cs="Times New Roman"/>
                <w:kern w:val="3"/>
                <w:sz w:val="18"/>
                <w:szCs w:val="20"/>
                <w:lang w:val="en-US" w:bidi="en-US"/>
              </w:rPr>
              <w:t xml:space="preserve">, </w:t>
            </w:r>
            <w:proofErr w:type="spellStart"/>
            <w:r w:rsidRPr="00804A9C">
              <w:rPr>
                <w:rFonts w:ascii="Times New Roman" w:eastAsia="Andale Sans UI" w:hAnsi="Times New Roman" w:cs="Times New Roman"/>
                <w:kern w:val="3"/>
                <w:sz w:val="18"/>
                <w:szCs w:val="20"/>
                <w:lang w:val="en-US" w:bidi="en-US"/>
              </w:rPr>
              <w:t>выдан</w:t>
            </w:r>
            <w:proofErr w:type="spellEnd"/>
            <w:r w:rsidRPr="00804A9C">
              <w:rPr>
                <w:rFonts w:ascii="Times New Roman" w:eastAsia="Andale Sans UI" w:hAnsi="Times New Roman" w:cs="Times New Roman"/>
                <w:kern w:val="3"/>
                <w:sz w:val="18"/>
                <w:szCs w:val="20"/>
                <w:lang w:val="en-US" w:bidi="en-US"/>
              </w:rPr>
              <w:t>:</w:t>
            </w:r>
          </w:p>
        </w:tc>
        <w:tc>
          <w:tcPr>
            <w:tcW w:w="4329" w:type="dxa"/>
            <w:tcBorders>
              <w:top w:val="single" w:sz="18" w:space="0" w:color="auto"/>
              <w:bottom w:val="single" w:sz="2" w:space="0" w:color="auto"/>
            </w:tcBorders>
            <w:tcMar>
              <w:top w:w="0" w:type="dxa"/>
              <w:left w:w="28" w:type="dxa"/>
              <w:bottom w:w="0" w:type="dxa"/>
              <w:right w:w="28" w:type="dxa"/>
            </w:tcMar>
            <w:vAlign w:val="bottom"/>
          </w:tcPr>
          <w:p w14:paraId="04943594" w14:textId="77777777" w:rsidR="00804A9C" w:rsidRPr="00804A9C" w:rsidRDefault="00804A9C" w:rsidP="00C26CA3">
            <w:pPr>
              <w:keepNext/>
              <w:keepLines/>
              <w:suppressLineNumbers/>
              <w:suppressAutoHyphens/>
              <w:autoSpaceDN w:val="0"/>
              <w:spacing w:after="0" w:line="240" w:lineRule="auto"/>
              <w:jc w:val="center"/>
              <w:rPr>
                <w:rFonts w:ascii="Times New Roman" w:eastAsia="Andale Sans UI" w:hAnsi="Times New Roman" w:cs="Times New Roman"/>
                <w:kern w:val="3"/>
                <w:sz w:val="18"/>
                <w:szCs w:val="20"/>
                <w:lang w:val="en-US" w:bidi="en-US"/>
              </w:rPr>
            </w:pPr>
          </w:p>
        </w:tc>
        <w:tc>
          <w:tcPr>
            <w:tcW w:w="1061" w:type="dxa"/>
            <w:tcBorders>
              <w:top w:val="single" w:sz="18" w:space="0" w:color="auto"/>
              <w:right w:val="single" w:sz="18" w:space="0" w:color="auto"/>
            </w:tcBorders>
            <w:tcMar>
              <w:top w:w="0" w:type="dxa"/>
              <w:left w:w="28" w:type="dxa"/>
              <w:bottom w:w="0" w:type="dxa"/>
              <w:right w:w="28" w:type="dxa"/>
            </w:tcMar>
            <w:vAlign w:val="bottom"/>
          </w:tcPr>
          <w:p w14:paraId="44D80EAF" w14:textId="77777777" w:rsidR="00804A9C" w:rsidRPr="00804A9C" w:rsidRDefault="00804A9C" w:rsidP="00C26CA3">
            <w:pPr>
              <w:keepNext/>
              <w:keepLines/>
              <w:suppressLineNumbers/>
              <w:suppressAutoHyphens/>
              <w:autoSpaceDN w:val="0"/>
              <w:spacing w:after="0" w:line="240" w:lineRule="auto"/>
              <w:rPr>
                <w:rFonts w:ascii="Times New Roman" w:eastAsia="Andale Sans UI" w:hAnsi="Times New Roman" w:cs="Times New Roman"/>
                <w:kern w:val="3"/>
                <w:sz w:val="18"/>
                <w:szCs w:val="20"/>
                <w:lang w:val="en-US" w:bidi="en-US"/>
              </w:rPr>
            </w:pPr>
          </w:p>
        </w:tc>
      </w:tr>
      <w:tr w:rsidR="00804A9C" w:rsidRPr="00804A9C" w14:paraId="067AF9D3" w14:textId="77777777" w:rsidTr="002B6C75">
        <w:trPr>
          <w:trHeight w:val="80"/>
        </w:trPr>
        <w:tc>
          <w:tcPr>
            <w:tcW w:w="2906" w:type="dxa"/>
            <w:gridSpan w:val="3"/>
            <w:tcBorders>
              <w:top w:val="single" w:sz="2" w:space="0" w:color="auto"/>
              <w:left w:val="single" w:sz="18" w:space="0" w:color="auto"/>
              <w:bottom w:val="single" w:sz="2" w:space="0" w:color="auto"/>
            </w:tcBorders>
            <w:tcMar>
              <w:top w:w="0" w:type="dxa"/>
              <w:left w:w="28" w:type="dxa"/>
              <w:bottom w:w="0" w:type="dxa"/>
              <w:right w:w="28" w:type="dxa"/>
            </w:tcMar>
            <w:vAlign w:val="bottom"/>
          </w:tcPr>
          <w:p w14:paraId="49474017" w14:textId="77777777" w:rsidR="00804A9C" w:rsidRPr="00804A9C" w:rsidRDefault="00804A9C" w:rsidP="00C26CA3">
            <w:pPr>
              <w:keepNext/>
              <w:keepLines/>
              <w:suppressLineNumbers/>
              <w:suppressAutoHyphens/>
              <w:autoSpaceDN w:val="0"/>
              <w:spacing w:after="0" w:line="240" w:lineRule="auto"/>
              <w:ind w:left="57"/>
              <w:rPr>
                <w:rFonts w:ascii="Times New Roman" w:eastAsia="Andale Sans UI" w:hAnsi="Times New Roman" w:cs="Times New Roman"/>
                <w:kern w:val="3"/>
                <w:sz w:val="18"/>
                <w:szCs w:val="20"/>
                <w:lang w:bidi="en-US"/>
              </w:rPr>
            </w:pPr>
            <w:r w:rsidRPr="00804A9C">
              <w:rPr>
                <w:rFonts w:ascii="Times New Roman" w:eastAsia="Andale Sans UI" w:hAnsi="Times New Roman" w:cs="Times New Roman"/>
                <w:kern w:val="3"/>
                <w:sz w:val="18"/>
                <w:szCs w:val="20"/>
                <w:lang w:bidi="en-US"/>
              </w:rPr>
              <w:t>даю согласие в отношении лица:</w:t>
            </w:r>
          </w:p>
        </w:tc>
        <w:tc>
          <w:tcPr>
            <w:tcW w:w="6506" w:type="dxa"/>
            <w:gridSpan w:val="3"/>
            <w:tcBorders>
              <w:top w:val="single" w:sz="2" w:space="0" w:color="auto"/>
              <w:bottom w:val="single" w:sz="2" w:space="0" w:color="auto"/>
            </w:tcBorders>
            <w:tcMar>
              <w:top w:w="0" w:type="dxa"/>
              <w:left w:w="28" w:type="dxa"/>
              <w:bottom w:w="0" w:type="dxa"/>
              <w:right w:w="28" w:type="dxa"/>
            </w:tcMar>
            <w:vAlign w:val="bottom"/>
          </w:tcPr>
          <w:p w14:paraId="4D7291E3" w14:textId="77777777" w:rsidR="00804A9C" w:rsidRPr="00804A9C" w:rsidRDefault="00804A9C" w:rsidP="00C26CA3">
            <w:pPr>
              <w:keepNext/>
              <w:keepLines/>
              <w:suppressLineNumbers/>
              <w:suppressAutoHyphens/>
              <w:autoSpaceDN w:val="0"/>
              <w:spacing w:after="0" w:line="240" w:lineRule="auto"/>
              <w:jc w:val="center"/>
              <w:rPr>
                <w:rFonts w:ascii="Times New Roman" w:eastAsia="Andale Sans UI" w:hAnsi="Times New Roman" w:cs="Times New Roman"/>
                <w:kern w:val="3"/>
                <w:sz w:val="18"/>
                <w:szCs w:val="20"/>
                <w:lang w:bidi="en-US"/>
              </w:rPr>
            </w:pPr>
          </w:p>
        </w:tc>
        <w:tc>
          <w:tcPr>
            <w:tcW w:w="1061" w:type="dxa"/>
            <w:tcBorders>
              <w:top w:val="single" w:sz="2" w:space="0" w:color="auto"/>
              <w:bottom w:val="single" w:sz="2" w:space="0" w:color="auto"/>
              <w:right w:val="single" w:sz="18" w:space="0" w:color="auto"/>
            </w:tcBorders>
            <w:tcMar>
              <w:top w:w="0" w:type="dxa"/>
              <w:left w:w="28" w:type="dxa"/>
              <w:bottom w:w="0" w:type="dxa"/>
              <w:right w:w="28" w:type="dxa"/>
            </w:tcMar>
            <w:vAlign w:val="bottom"/>
          </w:tcPr>
          <w:p w14:paraId="3F53A202" w14:textId="77777777" w:rsidR="00804A9C" w:rsidRPr="00804A9C" w:rsidRDefault="00804A9C" w:rsidP="00C26CA3">
            <w:pPr>
              <w:keepNext/>
              <w:keepLines/>
              <w:suppressLineNumbers/>
              <w:suppressAutoHyphens/>
              <w:autoSpaceDN w:val="0"/>
              <w:spacing w:after="0" w:line="240" w:lineRule="auto"/>
              <w:rPr>
                <w:rFonts w:ascii="Times New Roman" w:eastAsia="Andale Sans UI" w:hAnsi="Times New Roman" w:cs="Times New Roman"/>
                <w:kern w:val="3"/>
                <w:sz w:val="18"/>
                <w:szCs w:val="20"/>
                <w:lang w:bidi="en-US"/>
              </w:rPr>
            </w:pPr>
          </w:p>
        </w:tc>
      </w:tr>
      <w:tr w:rsidR="00804A9C" w:rsidRPr="00804A9C" w14:paraId="060E64DF" w14:textId="77777777" w:rsidTr="002B6C75">
        <w:trPr>
          <w:trHeight w:val="326"/>
        </w:trPr>
        <w:tc>
          <w:tcPr>
            <w:tcW w:w="2906" w:type="dxa"/>
            <w:gridSpan w:val="3"/>
            <w:tcBorders>
              <w:top w:val="single" w:sz="2" w:space="0" w:color="auto"/>
              <w:left w:val="single" w:sz="18" w:space="0" w:color="auto"/>
            </w:tcBorders>
            <w:tcMar>
              <w:top w:w="0" w:type="dxa"/>
              <w:left w:w="28" w:type="dxa"/>
              <w:bottom w:w="0" w:type="dxa"/>
              <w:right w:w="28" w:type="dxa"/>
            </w:tcMar>
          </w:tcPr>
          <w:p w14:paraId="36CED7FD" w14:textId="77777777" w:rsidR="00804A9C" w:rsidRPr="00804A9C" w:rsidRDefault="00804A9C" w:rsidP="00C26CA3">
            <w:pPr>
              <w:keepNext/>
              <w:keepLines/>
              <w:suppressLineNumbers/>
              <w:suppressAutoHyphens/>
              <w:autoSpaceDN w:val="0"/>
              <w:spacing w:after="0" w:line="240" w:lineRule="auto"/>
              <w:rPr>
                <w:rFonts w:ascii="Times New Roman" w:eastAsia="Andale Sans UI" w:hAnsi="Times New Roman" w:cs="Times New Roman"/>
                <w:kern w:val="3"/>
                <w:sz w:val="14"/>
                <w:szCs w:val="14"/>
                <w:lang w:bidi="en-US"/>
              </w:rPr>
            </w:pPr>
          </w:p>
        </w:tc>
        <w:tc>
          <w:tcPr>
            <w:tcW w:w="6506" w:type="dxa"/>
            <w:gridSpan w:val="3"/>
            <w:tcBorders>
              <w:top w:val="single" w:sz="2" w:space="0" w:color="auto"/>
            </w:tcBorders>
            <w:tcMar>
              <w:top w:w="0" w:type="dxa"/>
              <w:left w:w="28" w:type="dxa"/>
              <w:bottom w:w="0" w:type="dxa"/>
              <w:right w:w="28" w:type="dxa"/>
            </w:tcMar>
          </w:tcPr>
          <w:p w14:paraId="3840D190" w14:textId="77777777" w:rsidR="00804A9C" w:rsidRPr="00804A9C" w:rsidRDefault="00804A9C" w:rsidP="00C26CA3">
            <w:pPr>
              <w:keepNext/>
              <w:keepLines/>
              <w:suppressLineNumbers/>
              <w:suppressAutoHyphens/>
              <w:autoSpaceDN w:val="0"/>
              <w:spacing w:after="0" w:line="240" w:lineRule="auto"/>
              <w:jc w:val="center"/>
              <w:rPr>
                <w:rFonts w:ascii="Times New Roman" w:eastAsia="Andale Sans UI" w:hAnsi="Times New Roman" w:cs="Times New Roman"/>
                <w:i/>
                <w:kern w:val="3"/>
                <w:sz w:val="14"/>
                <w:szCs w:val="14"/>
                <w:lang w:bidi="en-US"/>
              </w:rPr>
            </w:pPr>
            <w:r w:rsidRPr="00804A9C">
              <w:rPr>
                <w:rFonts w:ascii="Times New Roman" w:eastAsia="Andale Sans UI" w:hAnsi="Times New Roman" w:cs="Times New Roman"/>
                <w:i/>
                <w:kern w:val="3"/>
                <w:sz w:val="14"/>
                <w:szCs w:val="14"/>
                <w:lang w:bidi="en-US"/>
              </w:rPr>
              <w:t>(Ф.И.О. представляемого)</w:t>
            </w:r>
          </w:p>
        </w:tc>
        <w:tc>
          <w:tcPr>
            <w:tcW w:w="1061" w:type="dxa"/>
            <w:tcBorders>
              <w:top w:val="single" w:sz="2" w:space="0" w:color="auto"/>
              <w:right w:val="single" w:sz="18" w:space="0" w:color="auto"/>
            </w:tcBorders>
            <w:tcMar>
              <w:top w:w="0" w:type="dxa"/>
              <w:left w:w="28" w:type="dxa"/>
              <w:bottom w:w="0" w:type="dxa"/>
              <w:right w:w="28" w:type="dxa"/>
            </w:tcMar>
          </w:tcPr>
          <w:p w14:paraId="29B4542F" w14:textId="77777777" w:rsidR="00804A9C" w:rsidRPr="00804A9C" w:rsidRDefault="00804A9C" w:rsidP="00C26CA3">
            <w:pPr>
              <w:keepNext/>
              <w:keepLines/>
              <w:suppressLineNumbers/>
              <w:suppressAutoHyphens/>
              <w:autoSpaceDN w:val="0"/>
              <w:spacing w:after="0" w:line="240" w:lineRule="auto"/>
              <w:rPr>
                <w:rFonts w:ascii="Times New Roman" w:eastAsia="Andale Sans UI" w:hAnsi="Times New Roman" w:cs="Times New Roman"/>
                <w:kern w:val="3"/>
                <w:sz w:val="14"/>
                <w:szCs w:val="14"/>
                <w:lang w:bidi="en-US"/>
              </w:rPr>
            </w:pPr>
          </w:p>
        </w:tc>
      </w:tr>
    </w:tbl>
    <w:tbl>
      <w:tblPr>
        <w:tblStyle w:val="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67"/>
        <w:gridCol w:w="709"/>
        <w:gridCol w:w="1134"/>
        <w:gridCol w:w="708"/>
        <w:gridCol w:w="1276"/>
        <w:gridCol w:w="709"/>
        <w:gridCol w:w="2551"/>
        <w:gridCol w:w="284"/>
      </w:tblGrid>
      <w:tr w:rsidR="00804A9C" w:rsidRPr="00804A9C" w14:paraId="7AA38DAE" w14:textId="77777777" w:rsidTr="001F5B84">
        <w:tc>
          <w:tcPr>
            <w:tcW w:w="2552" w:type="dxa"/>
            <w:tcBorders>
              <w:left w:val="single" w:sz="18" w:space="0" w:color="auto"/>
              <w:bottom w:val="single" w:sz="4" w:space="0" w:color="auto"/>
            </w:tcBorders>
          </w:tcPr>
          <w:p w14:paraId="714071A9" w14:textId="77777777" w:rsidR="00804A9C" w:rsidRPr="00804A9C" w:rsidRDefault="00804A9C" w:rsidP="00C26CA3">
            <w:pPr>
              <w:keepNext/>
              <w:keepLines/>
              <w:suppressLineNumbers/>
              <w:suppressAutoHyphens/>
              <w:jc w:val="both"/>
              <w:rPr>
                <w:rFonts w:ascii="Times New Roman" w:hAnsi="Times New Roman" w:cs="Times New Roman"/>
                <w:sz w:val="18"/>
                <w:szCs w:val="20"/>
              </w:rPr>
            </w:pPr>
            <w:r w:rsidRPr="00804A9C">
              <w:rPr>
                <w:rFonts w:ascii="Times New Roman" w:hAnsi="Times New Roman" w:cs="Times New Roman"/>
                <w:sz w:val="18"/>
                <w:szCs w:val="20"/>
              </w:rPr>
              <w:t>проживающего(ей) по адресу:</w:t>
            </w:r>
          </w:p>
        </w:tc>
        <w:tc>
          <w:tcPr>
            <w:tcW w:w="7654" w:type="dxa"/>
            <w:gridSpan w:val="7"/>
            <w:tcBorders>
              <w:bottom w:val="single" w:sz="4" w:space="0" w:color="auto"/>
            </w:tcBorders>
          </w:tcPr>
          <w:p w14:paraId="50555881" w14:textId="77777777" w:rsidR="00804A9C" w:rsidRPr="00804A9C" w:rsidRDefault="00804A9C" w:rsidP="00C26CA3">
            <w:pPr>
              <w:keepNext/>
              <w:keepLines/>
              <w:suppressLineNumbers/>
              <w:suppressAutoHyphens/>
              <w:jc w:val="both"/>
              <w:rPr>
                <w:rFonts w:ascii="Times New Roman" w:hAnsi="Times New Roman" w:cs="Times New Roman"/>
                <w:sz w:val="18"/>
                <w:szCs w:val="20"/>
              </w:rPr>
            </w:pPr>
          </w:p>
        </w:tc>
        <w:tc>
          <w:tcPr>
            <w:tcW w:w="284" w:type="dxa"/>
            <w:tcBorders>
              <w:bottom w:val="single" w:sz="4" w:space="0" w:color="auto"/>
              <w:right w:val="single" w:sz="18" w:space="0" w:color="auto"/>
            </w:tcBorders>
          </w:tcPr>
          <w:p w14:paraId="75312D4B" w14:textId="77777777" w:rsidR="00804A9C" w:rsidRPr="00804A9C" w:rsidRDefault="00804A9C" w:rsidP="00C26CA3">
            <w:pPr>
              <w:keepNext/>
              <w:keepLines/>
              <w:suppressLineNumbers/>
              <w:suppressAutoHyphens/>
              <w:jc w:val="both"/>
              <w:rPr>
                <w:rFonts w:ascii="Times New Roman" w:hAnsi="Times New Roman" w:cs="Times New Roman"/>
                <w:sz w:val="18"/>
                <w:szCs w:val="20"/>
              </w:rPr>
            </w:pPr>
            <w:r w:rsidRPr="00804A9C">
              <w:rPr>
                <w:rFonts w:ascii="Times New Roman" w:hAnsi="Times New Roman" w:cs="Times New Roman"/>
                <w:sz w:val="18"/>
                <w:szCs w:val="20"/>
              </w:rPr>
              <w:t>,</w:t>
            </w:r>
          </w:p>
        </w:tc>
      </w:tr>
      <w:tr w:rsidR="00804A9C" w:rsidRPr="00804A9C" w14:paraId="7EFCEEC6" w14:textId="77777777" w:rsidTr="001F5B84">
        <w:tc>
          <w:tcPr>
            <w:tcW w:w="10490" w:type="dxa"/>
            <w:gridSpan w:val="9"/>
            <w:tcBorders>
              <w:left w:val="single" w:sz="18" w:space="0" w:color="auto"/>
              <w:right w:val="single" w:sz="18" w:space="0" w:color="auto"/>
            </w:tcBorders>
          </w:tcPr>
          <w:p w14:paraId="6F7F3ABA" w14:textId="77777777" w:rsidR="00804A9C" w:rsidRPr="00804A9C" w:rsidRDefault="00804A9C" w:rsidP="00C26CA3">
            <w:pPr>
              <w:keepNext/>
              <w:keepLines/>
              <w:suppressLineNumbers/>
              <w:suppressAutoHyphens/>
              <w:jc w:val="center"/>
              <w:rPr>
                <w:rFonts w:ascii="Times New Roman" w:hAnsi="Times New Roman" w:cs="Times New Roman"/>
                <w:sz w:val="14"/>
                <w:szCs w:val="20"/>
              </w:rPr>
            </w:pPr>
            <w:r w:rsidRPr="00804A9C">
              <w:rPr>
                <w:rFonts w:ascii="Times New Roman" w:hAnsi="Times New Roman" w:cs="Times New Roman"/>
                <w:i/>
                <w:sz w:val="14"/>
                <w:szCs w:val="20"/>
              </w:rPr>
              <w:t>по месту регистрации</w:t>
            </w:r>
          </w:p>
        </w:tc>
      </w:tr>
      <w:tr w:rsidR="00804A9C" w:rsidRPr="00804A9C" w14:paraId="76449222" w14:textId="77777777" w:rsidTr="001F5B84">
        <w:tc>
          <w:tcPr>
            <w:tcW w:w="3119" w:type="dxa"/>
            <w:gridSpan w:val="2"/>
            <w:tcBorders>
              <w:left w:val="single" w:sz="18" w:space="0" w:color="auto"/>
              <w:bottom w:val="single" w:sz="4" w:space="0" w:color="auto"/>
            </w:tcBorders>
          </w:tcPr>
          <w:p w14:paraId="48610FD9" w14:textId="77777777" w:rsidR="00804A9C" w:rsidRPr="00804A9C" w:rsidRDefault="00804A9C" w:rsidP="00C26CA3">
            <w:pPr>
              <w:keepNext/>
              <w:keepLines/>
              <w:suppressLineNumbers/>
              <w:suppressAutoHyphens/>
              <w:jc w:val="both"/>
              <w:rPr>
                <w:rFonts w:ascii="Times New Roman" w:hAnsi="Times New Roman" w:cs="Times New Roman"/>
                <w:sz w:val="18"/>
                <w:szCs w:val="18"/>
              </w:rPr>
            </w:pPr>
            <w:r w:rsidRPr="00804A9C">
              <w:rPr>
                <w:rFonts w:ascii="Times New Roman" w:hAnsi="Times New Roman" w:cs="Times New Roman"/>
                <w:sz w:val="18"/>
                <w:szCs w:val="18"/>
              </w:rPr>
              <w:t>документ, удостоверяющий личность</w:t>
            </w:r>
          </w:p>
        </w:tc>
        <w:tc>
          <w:tcPr>
            <w:tcW w:w="709" w:type="dxa"/>
            <w:tcBorders>
              <w:bottom w:val="single" w:sz="4" w:space="0" w:color="auto"/>
            </w:tcBorders>
          </w:tcPr>
          <w:p w14:paraId="4EA9E3A7" w14:textId="77777777" w:rsidR="00804A9C" w:rsidRPr="00804A9C" w:rsidRDefault="00804A9C" w:rsidP="00C26CA3">
            <w:pPr>
              <w:keepNext/>
              <w:keepLines/>
              <w:suppressLineNumbers/>
              <w:suppressAutoHyphens/>
              <w:jc w:val="both"/>
              <w:rPr>
                <w:rFonts w:ascii="Times New Roman" w:hAnsi="Times New Roman" w:cs="Times New Roman"/>
                <w:sz w:val="18"/>
                <w:szCs w:val="18"/>
              </w:rPr>
            </w:pPr>
            <w:r w:rsidRPr="00804A9C">
              <w:rPr>
                <w:rFonts w:ascii="Times New Roman" w:hAnsi="Times New Roman" w:cs="Times New Roman"/>
                <w:sz w:val="18"/>
                <w:szCs w:val="18"/>
              </w:rPr>
              <w:t>серия</w:t>
            </w:r>
          </w:p>
        </w:tc>
        <w:tc>
          <w:tcPr>
            <w:tcW w:w="1134" w:type="dxa"/>
            <w:tcBorders>
              <w:bottom w:val="single" w:sz="4" w:space="0" w:color="auto"/>
            </w:tcBorders>
          </w:tcPr>
          <w:p w14:paraId="668F661E" w14:textId="77777777" w:rsidR="00804A9C" w:rsidRPr="00804A9C" w:rsidRDefault="00804A9C" w:rsidP="00C26CA3">
            <w:pPr>
              <w:keepNext/>
              <w:keepLines/>
              <w:suppressLineNumbers/>
              <w:suppressAutoHyphens/>
              <w:jc w:val="both"/>
              <w:rPr>
                <w:rFonts w:ascii="Times New Roman" w:hAnsi="Times New Roman" w:cs="Times New Roman"/>
                <w:sz w:val="18"/>
                <w:szCs w:val="18"/>
              </w:rPr>
            </w:pPr>
          </w:p>
        </w:tc>
        <w:tc>
          <w:tcPr>
            <w:tcW w:w="708" w:type="dxa"/>
            <w:tcBorders>
              <w:bottom w:val="single" w:sz="4" w:space="0" w:color="auto"/>
            </w:tcBorders>
          </w:tcPr>
          <w:p w14:paraId="264D6EAF" w14:textId="77777777" w:rsidR="00804A9C" w:rsidRPr="00804A9C" w:rsidRDefault="00804A9C" w:rsidP="00C26CA3">
            <w:pPr>
              <w:keepNext/>
              <w:keepLines/>
              <w:suppressLineNumbers/>
              <w:suppressAutoHyphens/>
              <w:jc w:val="both"/>
              <w:rPr>
                <w:rFonts w:ascii="Times New Roman" w:hAnsi="Times New Roman" w:cs="Times New Roman"/>
                <w:sz w:val="18"/>
                <w:szCs w:val="18"/>
              </w:rPr>
            </w:pPr>
            <w:r w:rsidRPr="00804A9C">
              <w:rPr>
                <w:rFonts w:ascii="Times New Roman" w:hAnsi="Times New Roman" w:cs="Times New Roman"/>
                <w:sz w:val="18"/>
                <w:szCs w:val="18"/>
              </w:rPr>
              <w:t>номер</w:t>
            </w:r>
          </w:p>
        </w:tc>
        <w:tc>
          <w:tcPr>
            <w:tcW w:w="1276" w:type="dxa"/>
            <w:tcBorders>
              <w:bottom w:val="single" w:sz="4" w:space="0" w:color="auto"/>
            </w:tcBorders>
          </w:tcPr>
          <w:p w14:paraId="039BE4A1" w14:textId="77777777" w:rsidR="00804A9C" w:rsidRPr="00804A9C" w:rsidRDefault="00804A9C" w:rsidP="00C26CA3">
            <w:pPr>
              <w:keepNext/>
              <w:keepLines/>
              <w:suppressLineNumbers/>
              <w:suppressAutoHyphens/>
              <w:jc w:val="both"/>
              <w:rPr>
                <w:rFonts w:ascii="Times New Roman" w:hAnsi="Times New Roman" w:cs="Times New Roman"/>
                <w:sz w:val="18"/>
                <w:szCs w:val="18"/>
              </w:rPr>
            </w:pPr>
          </w:p>
        </w:tc>
        <w:tc>
          <w:tcPr>
            <w:tcW w:w="709" w:type="dxa"/>
            <w:tcBorders>
              <w:bottom w:val="single" w:sz="4" w:space="0" w:color="auto"/>
            </w:tcBorders>
          </w:tcPr>
          <w:p w14:paraId="0E9E98AF" w14:textId="77777777" w:rsidR="00804A9C" w:rsidRPr="00804A9C" w:rsidRDefault="00804A9C" w:rsidP="00C26CA3">
            <w:pPr>
              <w:keepNext/>
              <w:keepLines/>
              <w:suppressLineNumbers/>
              <w:suppressAutoHyphens/>
              <w:jc w:val="both"/>
              <w:rPr>
                <w:rFonts w:ascii="Times New Roman" w:hAnsi="Times New Roman" w:cs="Times New Roman"/>
                <w:sz w:val="18"/>
                <w:szCs w:val="18"/>
              </w:rPr>
            </w:pPr>
            <w:r w:rsidRPr="00804A9C">
              <w:rPr>
                <w:rFonts w:ascii="Times New Roman" w:hAnsi="Times New Roman" w:cs="Times New Roman"/>
                <w:sz w:val="18"/>
                <w:szCs w:val="18"/>
              </w:rPr>
              <w:t>выдан</w:t>
            </w:r>
          </w:p>
        </w:tc>
        <w:tc>
          <w:tcPr>
            <w:tcW w:w="2551" w:type="dxa"/>
            <w:tcBorders>
              <w:bottom w:val="single" w:sz="4" w:space="0" w:color="auto"/>
            </w:tcBorders>
          </w:tcPr>
          <w:p w14:paraId="75541AC8" w14:textId="77777777" w:rsidR="00804A9C" w:rsidRPr="00804A9C" w:rsidRDefault="00804A9C" w:rsidP="00C26CA3">
            <w:pPr>
              <w:keepNext/>
              <w:keepLines/>
              <w:suppressLineNumbers/>
              <w:suppressAutoHyphens/>
              <w:jc w:val="both"/>
              <w:rPr>
                <w:rFonts w:ascii="Times New Roman" w:hAnsi="Times New Roman" w:cs="Times New Roman"/>
                <w:sz w:val="18"/>
                <w:szCs w:val="18"/>
              </w:rPr>
            </w:pPr>
          </w:p>
        </w:tc>
        <w:tc>
          <w:tcPr>
            <w:tcW w:w="284" w:type="dxa"/>
            <w:tcBorders>
              <w:left w:val="nil"/>
              <w:bottom w:val="single" w:sz="4" w:space="0" w:color="auto"/>
              <w:right w:val="single" w:sz="18" w:space="0" w:color="auto"/>
            </w:tcBorders>
          </w:tcPr>
          <w:p w14:paraId="3694671D" w14:textId="77777777" w:rsidR="00804A9C" w:rsidRPr="00804A9C" w:rsidRDefault="00804A9C" w:rsidP="00C26CA3">
            <w:pPr>
              <w:keepNext/>
              <w:keepLines/>
              <w:suppressLineNumbers/>
              <w:suppressAutoHyphens/>
              <w:jc w:val="both"/>
              <w:rPr>
                <w:rFonts w:ascii="Times New Roman" w:hAnsi="Times New Roman" w:cs="Times New Roman"/>
                <w:sz w:val="18"/>
                <w:szCs w:val="18"/>
              </w:rPr>
            </w:pPr>
          </w:p>
        </w:tc>
      </w:tr>
      <w:tr w:rsidR="00804A9C" w:rsidRPr="00804A9C" w14:paraId="0741F1A7" w14:textId="77777777" w:rsidTr="001F5B84">
        <w:tc>
          <w:tcPr>
            <w:tcW w:w="10490" w:type="dxa"/>
            <w:gridSpan w:val="9"/>
            <w:tcBorders>
              <w:left w:val="single" w:sz="18" w:space="0" w:color="auto"/>
              <w:right w:val="single" w:sz="18" w:space="0" w:color="auto"/>
            </w:tcBorders>
          </w:tcPr>
          <w:p w14:paraId="3FA710F2" w14:textId="77777777" w:rsidR="00804A9C" w:rsidRPr="00804A9C" w:rsidRDefault="00804A9C" w:rsidP="00C26CA3">
            <w:pPr>
              <w:keepNext/>
              <w:keepLines/>
              <w:suppressLineNumbers/>
              <w:suppressAutoHyphens/>
              <w:jc w:val="center"/>
              <w:rPr>
                <w:rFonts w:ascii="Times New Roman" w:hAnsi="Times New Roman" w:cs="Times New Roman"/>
                <w:sz w:val="14"/>
                <w:szCs w:val="20"/>
              </w:rPr>
            </w:pPr>
            <w:r w:rsidRPr="00804A9C">
              <w:rPr>
                <w:rFonts w:ascii="Times New Roman" w:hAnsi="Times New Roman" w:cs="Times New Roman"/>
                <w:i/>
                <w:sz w:val="14"/>
                <w:szCs w:val="20"/>
              </w:rPr>
              <w:t>серия, номер, дата выдачи</w:t>
            </w:r>
          </w:p>
        </w:tc>
      </w:tr>
      <w:tr w:rsidR="00804A9C" w:rsidRPr="00804A9C" w14:paraId="29C8F2EA" w14:textId="77777777" w:rsidTr="001F5B84">
        <w:tc>
          <w:tcPr>
            <w:tcW w:w="10206" w:type="dxa"/>
            <w:gridSpan w:val="8"/>
            <w:tcBorders>
              <w:left w:val="single" w:sz="18" w:space="0" w:color="auto"/>
              <w:bottom w:val="single" w:sz="4" w:space="0" w:color="auto"/>
            </w:tcBorders>
          </w:tcPr>
          <w:p w14:paraId="07E05010" w14:textId="77777777" w:rsidR="00804A9C" w:rsidRPr="00804A9C" w:rsidRDefault="00804A9C" w:rsidP="00C26CA3">
            <w:pPr>
              <w:keepNext/>
              <w:keepLines/>
              <w:suppressLineNumbers/>
              <w:suppressAutoHyphens/>
              <w:jc w:val="both"/>
              <w:rPr>
                <w:rFonts w:ascii="Times New Roman" w:hAnsi="Times New Roman" w:cs="Times New Roman"/>
                <w:sz w:val="18"/>
                <w:szCs w:val="18"/>
              </w:rPr>
            </w:pPr>
          </w:p>
        </w:tc>
        <w:tc>
          <w:tcPr>
            <w:tcW w:w="284" w:type="dxa"/>
            <w:tcBorders>
              <w:bottom w:val="single" w:sz="4" w:space="0" w:color="auto"/>
              <w:right w:val="single" w:sz="18" w:space="0" w:color="auto"/>
            </w:tcBorders>
          </w:tcPr>
          <w:p w14:paraId="436C38B9" w14:textId="77777777" w:rsidR="00804A9C" w:rsidRPr="00804A9C" w:rsidRDefault="00804A9C" w:rsidP="00C26CA3">
            <w:pPr>
              <w:keepNext/>
              <w:keepLines/>
              <w:suppressLineNumbers/>
              <w:suppressAutoHyphens/>
              <w:jc w:val="both"/>
              <w:rPr>
                <w:rFonts w:ascii="Times New Roman" w:hAnsi="Times New Roman" w:cs="Times New Roman"/>
                <w:sz w:val="18"/>
                <w:szCs w:val="18"/>
              </w:rPr>
            </w:pPr>
          </w:p>
        </w:tc>
      </w:tr>
      <w:tr w:rsidR="00804A9C" w:rsidRPr="00804A9C" w14:paraId="4EF263D1" w14:textId="77777777" w:rsidTr="001F5B84">
        <w:tc>
          <w:tcPr>
            <w:tcW w:w="10490" w:type="dxa"/>
            <w:gridSpan w:val="9"/>
            <w:tcBorders>
              <w:left w:val="single" w:sz="18" w:space="0" w:color="auto"/>
              <w:right w:val="single" w:sz="18" w:space="0" w:color="auto"/>
            </w:tcBorders>
          </w:tcPr>
          <w:p w14:paraId="1D1BCF74" w14:textId="77777777" w:rsidR="00804A9C" w:rsidRPr="00804A9C" w:rsidRDefault="00804A9C" w:rsidP="00C26CA3">
            <w:pPr>
              <w:keepNext/>
              <w:keepLines/>
              <w:suppressLineNumbers/>
              <w:suppressAutoHyphens/>
              <w:jc w:val="center"/>
              <w:rPr>
                <w:rFonts w:ascii="Times New Roman" w:hAnsi="Times New Roman" w:cs="Times New Roman"/>
                <w:sz w:val="16"/>
              </w:rPr>
            </w:pPr>
            <w:r w:rsidRPr="00804A9C">
              <w:rPr>
                <w:rFonts w:ascii="Times New Roman" w:hAnsi="Times New Roman" w:cs="Times New Roman"/>
                <w:i/>
                <w:sz w:val="14"/>
                <w:szCs w:val="20"/>
              </w:rPr>
              <w:t>наименование выдавшего органа</w:t>
            </w:r>
          </w:p>
        </w:tc>
      </w:tr>
      <w:tr w:rsidR="00804A9C" w:rsidRPr="00804A9C" w14:paraId="53665D3D" w14:textId="77777777" w:rsidTr="001F5B84">
        <w:tc>
          <w:tcPr>
            <w:tcW w:w="10490" w:type="dxa"/>
            <w:gridSpan w:val="9"/>
            <w:tcBorders>
              <w:left w:val="single" w:sz="18" w:space="0" w:color="auto"/>
              <w:bottom w:val="single" w:sz="2" w:space="0" w:color="auto"/>
              <w:right w:val="single" w:sz="18" w:space="0" w:color="auto"/>
            </w:tcBorders>
          </w:tcPr>
          <w:p w14:paraId="43EC1820" w14:textId="77777777" w:rsidR="00804A9C" w:rsidRPr="00804A9C" w:rsidRDefault="00804A9C" w:rsidP="00C26CA3">
            <w:pPr>
              <w:keepNext/>
              <w:keepLines/>
              <w:suppressLineNumbers/>
              <w:suppressAutoHyphens/>
              <w:jc w:val="center"/>
              <w:rPr>
                <w:rFonts w:ascii="Times New Roman" w:hAnsi="Times New Roman" w:cs="Times New Roman"/>
                <w:i/>
                <w:sz w:val="16"/>
              </w:rPr>
            </w:pPr>
          </w:p>
        </w:tc>
      </w:tr>
      <w:tr w:rsidR="00804A9C" w:rsidRPr="00804A9C" w14:paraId="282A8CA3" w14:textId="77777777" w:rsidTr="002B6C75">
        <w:trPr>
          <w:trHeight w:val="83"/>
        </w:trPr>
        <w:tc>
          <w:tcPr>
            <w:tcW w:w="10490" w:type="dxa"/>
            <w:gridSpan w:val="9"/>
            <w:tcBorders>
              <w:top w:val="single" w:sz="2" w:space="0" w:color="auto"/>
              <w:left w:val="single" w:sz="18" w:space="0" w:color="auto"/>
              <w:bottom w:val="single" w:sz="18" w:space="0" w:color="auto"/>
              <w:right w:val="single" w:sz="18" w:space="0" w:color="auto"/>
            </w:tcBorders>
          </w:tcPr>
          <w:p w14:paraId="1913D04B" w14:textId="77777777" w:rsidR="00804A9C" w:rsidRPr="00804A9C" w:rsidRDefault="00804A9C" w:rsidP="00C26CA3">
            <w:pPr>
              <w:keepNext/>
              <w:keepLines/>
              <w:suppressLineNumbers/>
              <w:suppressAutoHyphens/>
              <w:ind w:left="-107" w:right="-110"/>
              <w:jc w:val="center"/>
              <w:rPr>
                <w:rFonts w:ascii="Times New Roman" w:hAnsi="Times New Roman" w:cs="Times New Roman"/>
                <w:i/>
                <w:sz w:val="16"/>
              </w:rPr>
            </w:pPr>
            <w:r w:rsidRPr="00804A9C">
              <w:rPr>
                <w:rFonts w:ascii="Times New Roman" w:hAnsi="Times New Roman" w:cs="Times New Roman"/>
                <w:i/>
                <w:sz w:val="14"/>
                <w:szCs w:val="20"/>
              </w:rPr>
              <w:t>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tc>
      </w:tr>
    </w:tbl>
    <w:p w14:paraId="03621652" w14:textId="45C1FA34" w:rsidR="00804A9C" w:rsidRPr="00BC6BBE" w:rsidRDefault="00804A9C" w:rsidP="00C26CA3">
      <w:pPr>
        <w:keepNext/>
        <w:keepLines/>
        <w:suppressLineNumbers/>
        <w:suppressAutoHyphens/>
        <w:spacing w:after="0" w:line="240" w:lineRule="auto"/>
        <w:jc w:val="both"/>
        <w:rPr>
          <w:rFonts w:ascii="Times New Roman" w:eastAsia="Times New Roman" w:hAnsi="Times New Roman" w:cs="Times New Roman"/>
          <w:sz w:val="20"/>
          <w:szCs w:val="20"/>
          <w:lang w:eastAsia="ru-RU"/>
        </w:rPr>
      </w:pPr>
      <w:r w:rsidRPr="00BC6BBE">
        <w:rPr>
          <w:rFonts w:ascii="Times New Roman" w:eastAsia="Times New Roman" w:hAnsi="Times New Roman" w:cs="Times New Roman"/>
          <w:sz w:val="20"/>
          <w:szCs w:val="20"/>
          <w:lang w:eastAsia="ru-RU"/>
        </w:rPr>
        <w:t>в соответствии с федеральным законом от 27.07.2006 г. «О персональных данных» № 152-ФЗ, своей волей и в своем интересе (в интересах лица, представителем которого я являюсь) даю согласие на обработку ООО «Ц</w:t>
      </w:r>
      <w:r w:rsidR="00BC6BBE">
        <w:rPr>
          <w:rFonts w:ascii="Times New Roman" w:eastAsia="Times New Roman" w:hAnsi="Times New Roman" w:cs="Times New Roman"/>
          <w:sz w:val="20"/>
          <w:szCs w:val="20"/>
          <w:lang w:eastAsia="ru-RU"/>
        </w:rPr>
        <w:t>ентр современной педиатрии</w:t>
      </w:r>
      <w:r w:rsidRPr="00BC6BBE">
        <w:rPr>
          <w:rFonts w:ascii="Times New Roman" w:eastAsia="Times New Roman" w:hAnsi="Times New Roman" w:cs="Times New Roman"/>
          <w:sz w:val="20"/>
          <w:szCs w:val="20"/>
          <w:lang w:eastAsia="ru-RU"/>
        </w:rPr>
        <w:t>»</w:t>
      </w:r>
      <w:r w:rsidRPr="00BC6BBE">
        <w:rPr>
          <w:rFonts w:ascii="Times New Roman" w:eastAsia="Times New Roman" w:hAnsi="Times New Roman" w:cs="Times New Roman"/>
          <w:sz w:val="20"/>
          <w:szCs w:val="20"/>
          <w:vertAlign w:val="superscript"/>
          <w:lang w:eastAsia="ru-RU"/>
        </w:rPr>
        <w:t xml:space="preserve"> </w:t>
      </w:r>
      <w:r w:rsidRPr="00BC6BBE">
        <w:rPr>
          <w:rFonts w:ascii="Times New Roman" w:eastAsia="Times New Roman" w:hAnsi="Times New Roman" w:cs="Times New Roman"/>
          <w:sz w:val="20"/>
          <w:szCs w:val="20"/>
          <w:lang w:eastAsia="ru-RU"/>
        </w:rPr>
        <w:t xml:space="preserve">(394036, Воронежская область, г. Воронеж, ул. Фридриха Энгельса, д. 5А, офис 3) (далее </w:t>
      </w:r>
      <w:r w:rsidRPr="00BC6BBE">
        <w:rPr>
          <w:rFonts w:ascii="Times New Roman" w:eastAsia="Times New Roman" w:hAnsi="Times New Roman" w:cs="Times New Roman"/>
          <w:i/>
          <w:iCs/>
          <w:sz w:val="20"/>
          <w:szCs w:val="20"/>
          <w:lang w:eastAsia="ru-RU"/>
        </w:rPr>
        <w:t>–</w:t>
      </w:r>
      <w:r w:rsidRPr="00BC6BBE">
        <w:rPr>
          <w:rFonts w:ascii="Times New Roman" w:eastAsia="Times New Roman" w:hAnsi="Times New Roman" w:cs="Times New Roman"/>
          <w:sz w:val="20"/>
          <w:szCs w:val="20"/>
          <w:lang w:eastAsia="ru-RU"/>
        </w:rPr>
        <w:t xml:space="preserve"> Оператор) персональных данных, включающих: фамилию, имя, отчество, пол, дату рождения, реквизиты документа, удостоверяющего личность, адрес проживания, биометрические данные (фотография), семейное положение, состав семьи, социальное положение, образование, профессия, место работы, контактный телефон, мобильный телефон, адрес электронной почты, реквизиты полиса ДМС, СНИЛС, в том числе даю согласие на обработку специальной категории персональных данных (данные о состоянии здоровья и диагнозе, заболеваниях, случаях обращения за медицинской помощью и иные сведения, полученные при медицинском обследовании и лечении) в медико-профилактических целях, в целях установления медицинского диагноза и оказания медицинских услуг, в т.ч. в целях ведения учета и систематизации оказанных услуг, и в иных целях, не противоречащих действующему законодательству Российской Федерации и/или возложенных на Оператора в силу закона.</w:t>
      </w:r>
    </w:p>
    <w:p w14:paraId="64FEF7BE" w14:textId="77777777" w:rsidR="00804A9C" w:rsidRPr="00BC6BBE" w:rsidRDefault="00804A9C" w:rsidP="00804A9C">
      <w:pPr>
        <w:spacing w:after="0" w:line="240" w:lineRule="auto"/>
        <w:ind w:firstLine="567"/>
        <w:jc w:val="both"/>
        <w:rPr>
          <w:rFonts w:ascii="Times New Roman" w:eastAsia="Times New Roman" w:hAnsi="Times New Roman" w:cs="Times New Roman"/>
          <w:sz w:val="20"/>
          <w:szCs w:val="20"/>
          <w:lang w:eastAsia="ru-RU"/>
        </w:rPr>
      </w:pPr>
      <w:r w:rsidRPr="00BC6BBE">
        <w:rPr>
          <w:rFonts w:ascii="Times New Roman" w:eastAsia="Times New Roman" w:hAnsi="Times New Roman" w:cs="Times New Roman"/>
          <w:sz w:val="20"/>
          <w:szCs w:val="20"/>
          <w:lang w:eastAsia="ru-RU"/>
        </w:rPr>
        <w:t>Предоставляю Оператору право осуществлять все действия (операции) с моими персональными данными: обработку, включая сбор (в том числе посредством телефонной связи), запись, систематизацию, накопление, хранение, уточнение (обновление, изменение), использование, передачу (предоставление (в том числе в силу закона), доступ (в том числе в силу закона)), обезличивание, блокирование, удаление, уничтожение персональных данных.</w:t>
      </w:r>
    </w:p>
    <w:p w14:paraId="24731775" w14:textId="77777777" w:rsidR="00804A9C" w:rsidRPr="00BC6BBE" w:rsidRDefault="00804A9C" w:rsidP="00804A9C">
      <w:pPr>
        <w:spacing w:after="0" w:line="240" w:lineRule="auto"/>
        <w:ind w:firstLine="567"/>
        <w:jc w:val="both"/>
        <w:rPr>
          <w:rFonts w:ascii="Times New Roman" w:eastAsia="Times New Roman" w:hAnsi="Times New Roman" w:cs="Times New Roman"/>
          <w:sz w:val="20"/>
          <w:szCs w:val="20"/>
          <w:lang w:eastAsia="ru-RU"/>
        </w:rPr>
      </w:pPr>
      <w:r w:rsidRPr="00BC6BBE">
        <w:rPr>
          <w:rFonts w:ascii="Times New Roman" w:eastAsia="Times New Roman" w:hAnsi="Times New Roman" w:cs="Times New Roman"/>
          <w:sz w:val="20"/>
          <w:szCs w:val="20"/>
          <w:lang w:eastAsia="ru-RU"/>
        </w:rPr>
        <w:t>Оператор вправе обрабатывать мои персональные данные (персональные данные представляемого) на бумажных и электронных носителях, автоматизированным и неавтоматизированным способом, с использованием информационных систем и без таковых, а также с использованием телемедицинских технологий, и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14:paraId="6E579867" w14:textId="77777777" w:rsidR="00804A9C" w:rsidRPr="00BC6BBE" w:rsidRDefault="00804A9C" w:rsidP="00804A9C">
      <w:pPr>
        <w:spacing w:after="0" w:line="240" w:lineRule="auto"/>
        <w:ind w:firstLine="567"/>
        <w:jc w:val="both"/>
        <w:rPr>
          <w:rFonts w:ascii="Times New Roman" w:eastAsia="Times New Roman" w:hAnsi="Times New Roman" w:cs="Times New Roman"/>
          <w:sz w:val="20"/>
          <w:szCs w:val="20"/>
          <w:lang w:eastAsia="ru-RU"/>
        </w:rPr>
      </w:pPr>
      <w:r w:rsidRPr="00BC6BBE">
        <w:rPr>
          <w:rFonts w:ascii="Times New Roman" w:eastAsia="Times New Roman" w:hAnsi="Times New Roman" w:cs="Times New Roman"/>
          <w:sz w:val="20"/>
          <w:szCs w:val="20"/>
          <w:lang w:eastAsia="ru-RU"/>
        </w:rPr>
        <w:t xml:space="preserve">Оператор вправе поручить обработку моих персональных данных </w:t>
      </w:r>
      <w:r w:rsidRPr="00BC6BBE">
        <w:rPr>
          <w:rFonts w:ascii="Times New Roman" w:eastAsia="Times New Roman" w:hAnsi="Times New Roman" w:cs="Times New Roman"/>
          <w:sz w:val="20"/>
          <w:szCs w:val="20"/>
          <w:lang w:val="en-US" w:eastAsia="ru-RU"/>
        </w:rPr>
        <w:t>c</w:t>
      </w:r>
      <w:r w:rsidRPr="00BC6BBE">
        <w:rPr>
          <w:rFonts w:ascii="Times New Roman" w:eastAsia="Times New Roman" w:hAnsi="Times New Roman" w:cs="Times New Roman"/>
          <w:sz w:val="20"/>
          <w:szCs w:val="20"/>
          <w:lang w:eastAsia="ru-RU"/>
        </w:rPr>
        <w:t xml:space="preserve"> правами осуществлять все действия включая сбор, систематизацию, накопление, хранение, передачу, обновление, изменение, использование, обезличивание, блокирование, уничтожение с соблюдением мер, обеспечивающих их защиту от несанкционированного доступа, при условии, что их прием и обработка будет осуществляться лицом, обязанным сохранять конфиденциальность.</w:t>
      </w:r>
    </w:p>
    <w:p w14:paraId="317E8A66" w14:textId="77777777" w:rsidR="00804A9C" w:rsidRPr="00BC6BBE" w:rsidRDefault="00804A9C" w:rsidP="00804A9C">
      <w:pPr>
        <w:spacing w:after="0" w:line="240" w:lineRule="auto"/>
        <w:ind w:firstLine="567"/>
        <w:jc w:val="both"/>
        <w:rPr>
          <w:rFonts w:ascii="Times New Roman" w:eastAsia="Times New Roman" w:hAnsi="Times New Roman" w:cs="Times New Roman"/>
          <w:sz w:val="20"/>
          <w:szCs w:val="20"/>
          <w:shd w:val="clear" w:color="auto" w:fill="FFFFFF"/>
          <w:lang w:eastAsia="ru-RU"/>
        </w:rPr>
      </w:pPr>
      <w:r w:rsidRPr="00BC6BBE">
        <w:rPr>
          <w:rFonts w:ascii="Times New Roman" w:eastAsia="Times New Roman" w:hAnsi="Times New Roman" w:cs="Times New Roman"/>
          <w:sz w:val="20"/>
          <w:szCs w:val="20"/>
          <w:shd w:val="clear" w:color="auto" w:fill="FFFFFF"/>
          <w:lang w:eastAsia="ru-RU"/>
        </w:rPr>
        <w:t>Я осведомлен(а), что в соответствии с п. 8) ч. 4. ст. 13 Федерального закона от 21.11.2011 № 323-ФЗ «Об основах охраны здоровья граждан в Российской Федерации», предоставление сведений, составляющих врачебную тайну, без согласия гражданина или его законного представителя допускается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r w:rsidRPr="00BC6BBE">
        <w:rPr>
          <w:rFonts w:ascii="Times New Roman" w:eastAsia="Times New Roman" w:hAnsi="Times New Roman" w:cs="Times New Roman"/>
          <w:sz w:val="20"/>
          <w:szCs w:val="20"/>
          <w:lang w:eastAsia="ru-RU"/>
        </w:rPr>
        <w:t>законодательства</w:t>
      </w:r>
      <w:r w:rsidRPr="00BC6BBE">
        <w:rPr>
          <w:rFonts w:ascii="Times New Roman" w:eastAsia="Times New Roman" w:hAnsi="Times New Roman" w:cs="Times New Roman"/>
          <w:sz w:val="20"/>
          <w:szCs w:val="20"/>
          <w:shd w:val="clear" w:color="auto" w:fill="FFFFFF"/>
          <w:lang w:eastAsia="ru-RU"/>
        </w:rPr>
        <w:t xml:space="preserve"> о персональных данных.</w:t>
      </w:r>
    </w:p>
    <w:p w14:paraId="5E9042F2" w14:textId="5699DAA5" w:rsidR="00804A9C" w:rsidRPr="00BC6BBE" w:rsidRDefault="00804A9C" w:rsidP="00804A9C">
      <w:pPr>
        <w:spacing w:after="0" w:line="240" w:lineRule="auto"/>
        <w:ind w:firstLine="567"/>
        <w:jc w:val="both"/>
        <w:rPr>
          <w:rFonts w:ascii="Times New Roman" w:eastAsia="Times New Roman" w:hAnsi="Times New Roman" w:cs="Times New Roman"/>
          <w:sz w:val="20"/>
          <w:szCs w:val="20"/>
          <w:lang w:eastAsia="ru-RU"/>
        </w:rPr>
      </w:pPr>
      <w:r w:rsidRPr="00BC6BBE">
        <w:rPr>
          <w:rFonts w:ascii="Times New Roman" w:eastAsia="Times New Roman" w:hAnsi="Times New Roman" w:cs="Times New Roman"/>
          <w:sz w:val="20"/>
          <w:szCs w:val="20"/>
          <w:shd w:val="clear" w:color="auto" w:fill="FFFFFF"/>
          <w:lang w:eastAsia="ru-RU"/>
        </w:rPr>
        <w:t>В целях оперативной коммуникации, обеспечения доступности лечебно-диагностического процесса, в том числе автоматизации процесса заключения договоров и последующего оказания медицинских услуг, даю Оператору право на предоставление ООО «ЦЕНТР СОВРЕМЕННОЙ ПЕДИАТРИИ» (ОГРН 1163668090189), ООО «ЦЕНТР СОВРЕМЕННОЙ ПЕДИАТРИИ» (ОГРН 1173668015916)</w:t>
      </w:r>
      <w:r w:rsidR="00BC6BBE" w:rsidRPr="00BC6BBE">
        <w:rPr>
          <w:rFonts w:ascii="Times New Roman" w:eastAsia="Times New Roman" w:hAnsi="Times New Roman" w:cs="Times New Roman"/>
          <w:sz w:val="20"/>
          <w:szCs w:val="20"/>
          <w:shd w:val="clear" w:color="auto" w:fill="FFFFFF"/>
          <w:lang w:eastAsia="ru-RU"/>
        </w:rPr>
        <w:t>, ООО «ЦСП» (ОГРН 1213600020655)</w:t>
      </w:r>
      <w:r w:rsidRPr="00BC6BBE">
        <w:rPr>
          <w:rFonts w:ascii="Times New Roman" w:eastAsia="Times New Roman" w:hAnsi="Times New Roman" w:cs="Times New Roman"/>
          <w:sz w:val="20"/>
          <w:szCs w:val="20"/>
          <w:shd w:val="clear" w:color="auto" w:fill="FFFFFF"/>
          <w:lang w:eastAsia="ru-RU"/>
        </w:rPr>
        <w:t xml:space="preserve"> моих персональных данных, включающих: фамилию, имя, отчество, пол, дату рождения, реквизиты документа, удостоверяющего личность, адрес проживания, контактный телефон, мобильный телефон, адрес электронной почты, реквизиты полиса ДМС, СНИЛС.</w:t>
      </w:r>
    </w:p>
    <w:p w14:paraId="5F651A39" w14:textId="7A144F3B" w:rsidR="00804A9C" w:rsidRPr="00BC6BBE" w:rsidRDefault="00804A9C" w:rsidP="00804A9C">
      <w:pPr>
        <w:spacing w:after="0" w:line="240" w:lineRule="auto"/>
        <w:ind w:firstLine="567"/>
        <w:jc w:val="both"/>
        <w:rPr>
          <w:rFonts w:ascii="Times New Roman" w:eastAsia="Times New Roman" w:hAnsi="Times New Roman" w:cs="Times New Roman"/>
          <w:color w:val="000000"/>
          <w:sz w:val="20"/>
          <w:szCs w:val="20"/>
          <w:shd w:val="clear" w:color="auto" w:fill="FFFFFF"/>
          <w:lang w:eastAsia="ru-RU"/>
        </w:rPr>
      </w:pPr>
      <w:r w:rsidRPr="00BC6BBE">
        <w:rPr>
          <w:rFonts w:ascii="Times New Roman" w:eastAsia="Times New Roman" w:hAnsi="Times New Roman" w:cs="Times New Roman"/>
          <w:sz w:val="20"/>
          <w:szCs w:val="20"/>
          <w:lang w:eastAsia="ru-RU"/>
        </w:rPr>
        <w:t xml:space="preserve">В целях осуществления медицинской деятельности, улучшения качества обслуживания, проведения статистических исследований и маркетинговых программ, я предоставляю право Оператору и </w:t>
      </w:r>
      <w:r w:rsidRPr="00BC6BBE">
        <w:rPr>
          <w:rFonts w:ascii="Times New Roman" w:eastAsia="Times New Roman" w:hAnsi="Times New Roman" w:cs="Times New Roman"/>
          <w:sz w:val="20"/>
          <w:szCs w:val="20"/>
          <w:shd w:val="clear" w:color="auto" w:fill="FFFFFF"/>
          <w:lang w:eastAsia="ru-RU"/>
        </w:rPr>
        <w:t>ООО «ЦЕНТР СОВРЕМЕННОЙ ПЕДИАТРИИ» (ОГРН 1163668090189), ООО «ЦЕНТР СОВРЕМЕННОЙ ПЕДИАТРИИ» (ОГРН 1173668015916)</w:t>
      </w:r>
      <w:r w:rsidR="00BC6BBE" w:rsidRPr="00BC6BBE">
        <w:rPr>
          <w:rFonts w:ascii="Times New Roman" w:eastAsia="Times New Roman" w:hAnsi="Times New Roman" w:cs="Times New Roman"/>
          <w:sz w:val="20"/>
          <w:szCs w:val="20"/>
          <w:shd w:val="clear" w:color="auto" w:fill="FFFFFF"/>
          <w:lang w:eastAsia="ru-RU"/>
        </w:rPr>
        <w:t xml:space="preserve">, </w:t>
      </w:r>
      <w:r w:rsidR="00BC6BBE" w:rsidRPr="00BC6BBE">
        <w:rPr>
          <w:rFonts w:ascii="Times New Roman" w:eastAsia="Times New Roman" w:hAnsi="Times New Roman" w:cs="Times New Roman"/>
          <w:sz w:val="20"/>
          <w:szCs w:val="20"/>
          <w:shd w:val="clear" w:color="auto" w:fill="FFFFFF"/>
          <w:lang w:eastAsia="ru-RU"/>
        </w:rPr>
        <w:t xml:space="preserve">ООО </w:t>
      </w:r>
      <w:r w:rsidR="00BC6BBE" w:rsidRPr="00BC6BBE">
        <w:rPr>
          <w:rFonts w:ascii="Times New Roman" w:eastAsia="Times New Roman" w:hAnsi="Times New Roman" w:cs="Times New Roman"/>
          <w:sz w:val="20"/>
          <w:szCs w:val="20"/>
          <w:shd w:val="clear" w:color="auto" w:fill="FFFFFF"/>
          <w:lang w:eastAsia="ru-RU"/>
        </w:rPr>
        <w:lastRenderedPageBreak/>
        <w:t xml:space="preserve">«ЦСП» (ОГРН 1213600020655) </w:t>
      </w:r>
      <w:r w:rsidRPr="00BC6BBE">
        <w:rPr>
          <w:rFonts w:ascii="Times New Roman" w:eastAsia="Times New Roman" w:hAnsi="Times New Roman" w:cs="Times New Roman"/>
          <w:sz w:val="20"/>
          <w:szCs w:val="20"/>
          <w:shd w:val="clear" w:color="auto" w:fill="FFFFFF"/>
          <w:lang w:eastAsia="ru-RU"/>
        </w:rPr>
        <w:t xml:space="preserve"> </w:t>
      </w:r>
      <w:r w:rsidRPr="00BC6BBE">
        <w:rPr>
          <w:rFonts w:ascii="Times New Roman" w:eastAsia="Times New Roman" w:hAnsi="Times New Roman" w:cs="Times New Roman"/>
          <w:sz w:val="20"/>
          <w:szCs w:val="20"/>
          <w:lang w:eastAsia="ru-RU"/>
        </w:rPr>
        <w:t xml:space="preserve">осуществлять информирование в виде </w:t>
      </w:r>
      <w:proofErr w:type="spellStart"/>
      <w:r w:rsidRPr="00BC6BBE">
        <w:rPr>
          <w:rFonts w:ascii="Times New Roman" w:eastAsia="Times New Roman" w:hAnsi="Times New Roman" w:cs="Times New Roman"/>
          <w:sz w:val="20"/>
          <w:szCs w:val="20"/>
          <w:lang w:eastAsia="ru-RU"/>
        </w:rPr>
        <w:t>sms</w:t>
      </w:r>
      <w:proofErr w:type="spellEnd"/>
      <w:r w:rsidRPr="00BC6BBE">
        <w:rPr>
          <w:rFonts w:ascii="Times New Roman" w:eastAsia="Times New Roman" w:hAnsi="Times New Roman" w:cs="Times New Roman"/>
          <w:sz w:val="20"/>
          <w:szCs w:val="20"/>
          <w:lang w:eastAsia="ru-RU"/>
        </w:rPr>
        <w:t>-сообщений, по e-</w:t>
      </w:r>
      <w:proofErr w:type="spellStart"/>
      <w:r w:rsidRPr="00BC6BBE">
        <w:rPr>
          <w:rFonts w:ascii="Times New Roman" w:eastAsia="Times New Roman" w:hAnsi="Times New Roman" w:cs="Times New Roman"/>
          <w:sz w:val="20"/>
          <w:szCs w:val="20"/>
          <w:lang w:eastAsia="ru-RU"/>
        </w:rPr>
        <w:t>mail</w:t>
      </w:r>
      <w:proofErr w:type="spellEnd"/>
      <w:r w:rsidRPr="00BC6BBE">
        <w:rPr>
          <w:rFonts w:ascii="Times New Roman" w:eastAsia="Times New Roman" w:hAnsi="Times New Roman" w:cs="Times New Roman"/>
          <w:sz w:val="20"/>
          <w:szCs w:val="20"/>
          <w:lang w:eastAsia="ru-RU"/>
        </w:rPr>
        <w:t xml:space="preserve"> (электронной почте) и телефону об услугах, о произведенной записи на прием, об отмене/переносе планируемого приема, о готовности и результатах исследований, информацию об акциях и мероприятиях, проводимых Оператором и </w:t>
      </w:r>
      <w:r w:rsidRPr="00BC6BBE">
        <w:rPr>
          <w:rFonts w:ascii="Times New Roman" w:eastAsia="Times New Roman" w:hAnsi="Times New Roman" w:cs="Times New Roman"/>
          <w:sz w:val="20"/>
          <w:szCs w:val="20"/>
          <w:shd w:val="clear" w:color="auto" w:fill="FFFFFF"/>
          <w:lang w:eastAsia="ru-RU"/>
        </w:rPr>
        <w:t>ООО «ЦЕНТР СОВРЕМЕННОЙ ПЕДИАТРИИ» (ОГРН 1163668090189), ООО «ЦЕНТР СОВРЕМЕННОЙ ПЕДИАТРИИ» (ОГРН 1173668015916)</w:t>
      </w:r>
      <w:r w:rsidR="00BC6BBE" w:rsidRPr="00BC6BBE">
        <w:rPr>
          <w:rFonts w:ascii="Times New Roman" w:eastAsia="Times New Roman" w:hAnsi="Times New Roman" w:cs="Times New Roman"/>
          <w:color w:val="000000"/>
          <w:sz w:val="20"/>
          <w:szCs w:val="20"/>
          <w:shd w:val="clear" w:color="auto" w:fill="FFFFFF"/>
          <w:lang w:eastAsia="ru-RU"/>
        </w:rPr>
        <w:t xml:space="preserve">, </w:t>
      </w:r>
      <w:r w:rsidR="00BC6BBE" w:rsidRPr="00BC6BBE">
        <w:rPr>
          <w:rFonts w:ascii="Times New Roman" w:eastAsia="Times New Roman" w:hAnsi="Times New Roman" w:cs="Times New Roman"/>
          <w:sz w:val="20"/>
          <w:szCs w:val="20"/>
          <w:shd w:val="clear" w:color="auto" w:fill="FFFFFF"/>
          <w:lang w:eastAsia="ru-RU"/>
        </w:rPr>
        <w:t>ООО «ЦСП» (ОГРН 1213600020655)</w:t>
      </w:r>
      <w:r w:rsidR="00BC6BBE" w:rsidRPr="00BC6BBE">
        <w:rPr>
          <w:rFonts w:ascii="Times New Roman" w:eastAsia="Times New Roman" w:hAnsi="Times New Roman" w:cs="Times New Roman"/>
          <w:sz w:val="20"/>
          <w:szCs w:val="20"/>
          <w:shd w:val="clear" w:color="auto" w:fill="FFFFFF"/>
          <w:lang w:eastAsia="ru-RU"/>
        </w:rPr>
        <w:t>.</w:t>
      </w:r>
    </w:p>
    <w:tbl>
      <w:tblPr>
        <w:tblStyle w:val="2"/>
        <w:tblW w:w="49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7024"/>
        <w:gridCol w:w="339"/>
      </w:tblGrid>
      <w:tr w:rsidR="00804A9C" w:rsidRPr="00BC6BBE" w14:paraId="79C71D70" w14:textId="77777777" w:rsidTr="001F5B84">
        <w:trPr>
          <w:trHeight w:val="149"/>
        </w:trPr>
        <w:tc>
          <w:tcPr>
            <w:tcW w:w="1455" w:type="pct"/>
          </w:tcPr>
          <w:p w14:paraId="44ABF484" w14:textId="155684E7" w:rsidR="00804A9C" w:rsidRPr="00BC6BBE" w:rsidRDefault="00BC6BBE" w:rsidP="00BC6BBE">
            <w:pPr>
              <w:rPr>
                <w:rFonts w:ascii="Times New Roman" w:hAnsi="Times New Roman" w:cs="Times New Roman"/>
                <w:b/>
                <w:sz w:val="20"/>
                <w:szCs w:val="20"/>
              </w:rPr>
            </w:pPr>
            <w:r>
              <w:rPr>
                <w:rFonts w:ascii="Times New Roman" w:hAnsi="Times New Roman" w:cs="Times New Roman"/>
                <w:b/>
                <w:sz w:val="20"/>
                <w:szCs w:val="20"/>
              </w:rPr>
              <w:t xml:space="preserve">        </w:t>
            </w:r>
            <w:r w:rsidR="00804A9C" w:rsidRPr="00BC6BBE">
              <w:rPr>
                <w:rFonts w:ascii="Times New Roman" w:hAnsi="Times New Roman" w:cs="Times New Roman"/>
                <w:b/>
                <w:sz w:val="20"/>
                <w:szCs w:val="20"/>
              </w:rPr>
              <w:t>Контактный телефон</w:t>
            </w:r>
          </w:p>
        </w:tc>
        <w:tc>
          <w:tcPr>
            <w:tcW w:w="3382" w:type="pct"/>
            <w:tcBorders>
              <w:bottom w:val="single" w:sz="4" w:space="0" w:color="auto"/>
            </w:tcBorders>
          </w:tcPr>
          <w:p w14:paraId="13D056CE" w14:textId="77777777" w:rsidR="00804A9C" w:rsidRPr="00BC6BBE" w:rsidRDefault="00804A9C" w:rsidP="00804A9C">
            <w:pPr>
              <w:jc w:val="both"/>
              <w:rPr>
                <w:rFonts w:ascii="Times New Roman" w:hAnsi="Times New Roman" w:cs="Times New Roman"/>
                <w:b/>
                <w:sz w:val="20"/>
                <w:szCs w:val="20"/>
              </w:rPr>
            </w:pPr>
          </w:p>
        </w:tc>
        <w:tc>
          <w:tcPr>
            <w:tcW w:w="163" w:type="pct"/>
          </w:tcPr>
          <w:p w14:paraId="3A9ED110" w14:textId="77777777" w:rsidR="00804A9C" w:rsidRPr="00BC6BBE" w:rsidRDefault="00804A9C" w:rsidP="00804A9C">
            <w:pPr>
              <w:jc w:val="both"/>
              <w:rPr>
                <w:rFonts w:ascii="Times New Roman" w:hAnsi="Times New Roman" w:cs="Times New Roman"/>
                <w:b/>
                <w:sz w:val="20"/>
                <w:szCs w:val="20"/>
              </w:rPr>
            </w:pPr>
          </w:p>
        </w:tc>
      </w:tr>
      <w:tr w:rsidR="00804A9C" w:rsidRPr="00BC6BBE" w14:paraId="6C029605" w14:textId="77777777" w:rsidTr="001F5B84">
        <w:trPr>
          <w:trHeight w:val="46"/>
        </w:trPr>
        <w:tc>
          <w:tcPr>
            <w:tcW w:w="1455" w:type="pct"/>
          </w:tcPr>
          <w:p w14:paraId="54298D5A" w14:textId="77777777" w:rsidR="00BC6BBE" w:rsidRDefault="00BC6BBE" w:rsidP="00804A9C">
            <w:pPr>
              <w:ind w:firstLine="567"/>
              <w:jc w:val="both"/>
              <w:rPr>
                <w:rFonts w:ascii="Times New Roman" w:hAnsi="Times New Roman" w:cs="Times New Roman"/>
                <w:b/>
                <w:sz w:val="20"/>
                <w:szCs w:val="20"/>
              </w:rPr>
            </w:pPr>
          </w:p>
          <w:p w14:paraId="66C14E97" w14:textId="43BB7D1D" w:rsidR="00804A9C" w:rsidRPr="00BC6BBE" w:rsidRDefault="00BC6BBE" w:rsidP="00BC6BBE">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804A9C" w:rsidRPr="00BC6BBE">
              <w:rPr>
                <w:rFonts w:ascii="Times New Roman" w:hAnsi="Times New Roman" w:cs="Times New Roman"/>
                <w:b/>
                <w:sz w:val="20"/>
                <w:szCs w:val="20"/>
              </w:rPr>
              <w:t>Адрес электронной почты</w:t>
            </w:r>
          </w:p>
        </w:tc>
        <w:tc>
          <w:tcPr>
            <w:tcW w:w="3382" w:type="pct"/>
            <w:tcBorders>
              <w:top w:val="single" w:sz="4" w:space="0" w:color="auto"/>
              <w:bottom w:val="single" w:sz="4" w:space="0" w:color="auto"/>
            </w:tcBorders>
          </w:tcPr>
          <w:p w14:paraId="20F0EF44" w14:textId="77777777" w:rsidR="00804A9C" w:rsidRPr="00BC6BBE" w:rsidRDefault="00804A9C" w:rsidP="00804A9C">
            <w:pPr>
              <w:jc w:val="both"/>
              <w:rPr>
                <w:rFonts w:ascii="Times New Roman" w:hAnsi="Times New Roman" w:cs="Times New Roman"/>
                <w:b/>
                <w:sz w:val="20"/>
                <w:szCs w:val="20"/>
              </w:rPr>
            </w:pPr>
          </w:p>
        </w:tc>
        <w:tc>
          <w:tcPr>
            <w:tcW w:w="163" w:type="pct"/>
          </w:tcPr>
          <w:p w14:paraId="5617D992" w14:textId="77777777" w:rsidR="00804A9C" w:rsidRPr="00BC6BBE" w:rsidRDefault="00804A9C" w:rsidP="00804A9C">
            <w:pPr>
              <w:jc w:val="both"/>
              <w:rPr>
                <w:rFonts w:ascii="Times New Roman" w:hAnsi="Times New Roman" w:cs="Times New Roman"/>
                <w:b/>
                <w:sz w:val="20"/>
                <w:szCs w:val="20"/>
              </w:rPr>
            </w:pPr>
          </w:p>
        </w:tc>
      </w:tr>
    </w:tbl>
    <w:p w14:paraId="3A4231CE" w14:textId="72574BB4" w:rsidR="00804A9C" w:rsidRPr="00BC6BBE" w:rsidRDefault="00804A9C" w:rsidP="00804A9C">
      <w:pPr>
        <w:spacing w:after="0" w:line="240" w:lineRule="auto"/>
        <w:ind w:firstLine="567"/>
        <w:jc w:val="both"/>
        <w:rPr>
          <w:rFonts w:ascii="Times New Roman" w:eastAsia="Times New Roman" w:hAnsi="Times New Roman" w:cs="Times New Roman"/>
          <w:bCs/>
          <w:sz w:val="20"/>
          <w:szCs w:val="20"/>
          <w:lang w:eastAsia="ru-RU"/>
        </w:rPr>
      </w:pPr>
      <w:r w:rsidRPr="00BC6BBE">
        <w:rPr>
          <w:rFonts w:ascii="Times New Roman" w:eastAsia="Times New Roman" w:hAnsi="Times New Roman" w:cs="Times New Roman"/>
          <w:bCs/>
          <w:sz w:val="20"/>
          <w:szCs w:val="20"/>
          <w:lang w:eastAsia="ru-RU"/>
        </w:rPr>
        <w:t xml:space="preserve">Мне разъяснено, что Оператор и </w:t>
      </w:r>
      <w:r w:rsidRPr="00BC6BBE">
        <w:rPr>
          <w:rFonts w:ascii="Times New Roman" w:eastAsia="Times New Roman" w:hAnsi="Times New Roman" w:cs="Times New Roman"/>
          <w:sz w:val="20"/>
          <w:szCs w:val="20"/>
          <w:shd w:val="clear" w:color="auto" w:fill="FFFFFF"/>
          <w:lang w:eastAsia="ru-RU"/>
        </w:rPr>
        <w:t>ООО «ЦЕНТР СОВРЕМЕННОЙ ПЕДИАТРИИ» (ОГРН 1163668090189), ООО «ЦЕНТР СОВРЕМЕННОЙ ПЕДИАТРИИ» (ОГРН 1173668015916)</w:t>
      </w:r>
      <w:r w:rsidR="00BC6BBE" w:rsidRPr="00BC6BBE">
        <w:rPr>
          <w:rFonts w:ascii="Times New Roman" w:eastAsia="Times New Roman" w:hAnsi="Times New Roman" w:cs="Times New Roman"/>
          <w:sz w:val="20"/>
          <w:szCs w:val="20"/>
          <w:shd w:val="clear" w:color="auto" w:fill="FFFFFF"/>
          <w:lang w:eastAsia="ru-RU"/>
        </w:rPr>
        <w:t xml:space="preserve">, </w:t>
      </w:r>
      <w:r w:rsidR="00BC6BBE" w:rsidRPr="00BC6BBE">
        <w:rPr>
          <w:rFonts w:ascii="Times New Roman" w:eastAsia="Times New Roman" w:hAnsi="Times New Roman" w:cs="Times New Roman"/>
          <w:sz w:val="20"/>
          <w:szCs w:val="20"/>
          <w:shd w:val="clear" w:color="auto" w:fill="FFFFFF"/>
          <w:lang w:eastAsia="ru-RU"/>
        </w:rPr>
        <w:t xml:space="preserve">ООО «ЦСП» (ОГРН 1213600020655) </w:t>
      </w:r>
      <w:r w:rsidRPr="00BC6BBE">
        <w:rPr>
          <w:rFonts w:ascii="Times New Roman" w:eastAsia="Times New Roman" w:hAnsi="Times New Roman" w:cs="Times New Roman"/>
          <w:sz w:val="20"/>
          <w:szCs w:val="20"/>
          <w:shd w:val="clear" w:color="auto" w:fill="FFFFFF"/>
          <w:lang w:eastAsia="ru-RU"/>
        </w:rPr>
        <w:t xml:space="preserve"> </w:t>
      </w:r>
      <w:r w:rsidRPr="00BC6BBE">
        <w:rPr>
          <w:rFonts w:ascii="Times New Roman" w:eastAsia="Times New Roman" w:hAnsi="Times New Roman" w:cs="Times New Roman"/>
          <w:bCs/>
          <w:sz w:val="20"/>
          <w:szCs w:val="20"/>
          <w:lang w:eastAsia="ru-RU"/>
        </w:rPr>
        <w:t>не могут гарантировать и не гарантируют доставку электронных сообщений на указанный выше адрес электронной почты после их отправки, и защищенность указанных сообщений от несанкционированного доступа третьих лиц, а также не отвечают за последствия, обусловленные исполнением моей воли способом передачи сведений, составляющих врачебную тайну, по незащищенным каналам связи.</w:t>
      </w:r>
    </w:p>
    <w:p w14:paraId="187D8C92" w14:textId="77777777" w:rsidR="00804A9C" w:rsidRPr="00BC6BBE" w:rsidRDefault="00804A9C" w:rsidP="00804A9C">
      <w:pPr>
        <w:spacing w:after="0" w:line="240" w:lineRule="auto"/>
        <w:ind w:firstLine="540"/>
        <w:jc w:val="both"/>
        <w:rPr>
          <w:rFonts w:ascii="Times New Roman" w:eastAsia="Times New Roman" w:hAnsi="Times New Roman" w:cs="Times New Roman"/>
          <w:sz w:val="20"/>
          <w:szCs w:val="20"/>
          <w:lang w:eastAsia="ru-RU"/>
        </w:rPr>
      </w:pPr>
      <w:r w:rsidRPr="00BC6BBE">
        <w:rPr>
          <w:rFonts w:ascii="Times New Roman" w:eastAsia="Times New Roman" w:hAnsi="Times New Roman" w:cs="Times New Roman"/>
          <w:bCs/>
          <w:sz w:val="20"/>
          <w:szCs w:val="20"/>
          <w:lang w:eastAsia="ru-RU"/>
        </w:rPr>
        <w:t>Настоящее Согласие действует</w:t>
      </w:r>
      <w:r w:rsidRPr="00BC6BBE">
        <w:rPr>
          <w:rFonts w:ascii="Times New Roman" w:eastAsia="Times New Roman" w:hAnsi="Times New Roman" w:cs="Times New Roman"/>
          <w:b/>
          <w:sz w:val="20"/>
          <w:szCs w:val="20"/>
          <w:lang w:eastAsia="ru-RU"/>
        </w:rPr>
        <w:t xml:space="preserve"> </w:t>
      </w:r>
      <w:r w:rsidRPr="00BC6BBE">
        <w:rPr>
          <w:rFonts w:ascii="Times New Roman" w:eastAsia="Times New Roman" w:hAnsi="Times New Roman" w:cs="Times New Roman"/>
          <w:sz w:val="20"/>
          <w:szCs w:val="20"/>
          <w:lang w:eastAsia="ru-RU"/>
        </w:rPr>
        <w:t>двадцать пять лет. Я оставляю за собой право отозвать Согласие посредством направления соответствующего письменного заявления в адрес Оператора по почте заказным письмом с уведомлением о вручении либо вручения лично под расписку представителю Оператора.</w:t>
      </w:r>
    </w:p>
    <w:tbl>
      <w:tblPr>
        <w:tblStyle w:val="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0"/>
        <w:gridCol w:w="2746"/>
        <w:gridCol w:w="283"/>
        <w:gridCol w:w="2835"/>
        <w:gridCol w:w="284"/>
      </w:tblGrid>
      <w:tr w:rsidR="00804A9C" w:rsidRPr="00BC6BBE" w14:paraId="1707B45A" w14:textId="77777777" w:rsidTr="001F5B84">
        <w:tc>
          <w:tcPr>
            <w:tcW w:w="4450" w:type="dxa"/>
          </w:tcPr>
          <w:p w14:paraId="202C68EA" w14:textId="77777777" w:rsidR="00BC6BBE" w:rsidRDefault="00BC6BBE" w:rsidP="00BC6BBE">
            <w:pPr>
              <w:jc w:val="both"/>
              <w:rPr>
                <w:rFonts w:ascii="Times New Roman" w:hAnsi="Times New Roman" w:cs="Times New Roman"/>
                <w:b/>
                <w:sz w:val="20"/>
                <w:szCs w:val="20"/>
              </w:rPr>
            </w:pPr>
          </w:p>
          <w:p w14:paraId="38426B2F" w14:textId="77777777" w:rsidR="00BC6BBE" w:rsidRDefault="00BC6BBE" w:rsidP="00BC6BBE">
            <w:pPr>
              <w:jc w:val="both"/>
              <w:rPr>
                <w:rFonts w:ascii="Times New Roman" w:hAnsi="Times New Roman" w:cs="Times New Roman"/>
                <w:b/>
                <w:sz w:val="20"/>
                <w:szCs w:val="20"/>
              </w:rPr>
            </w:pPr>
          </w:p>
          <w:p w14:paraId="238683A0" w14:textId="62C19A1E" w:rsidR="00804A9C" w:rsidRPr="00BC6BBE" w:rsidRDefault="00804A9C" w:rsidP="00BC6BBE">
            <w:pPr>
              <w:jc w:val="both"/>
              <w:rPr>
                <w:rFonts w:ascii="Times New Roman" w:hAnsi="Times New Roman" w:cs="Times New Roman"/>
                <w:b/>
                <w:sz w:val="20"/>
                <w:szCs w:val="20"/>
              </w:rPr>
            </w:pPr>
            <w:r w:rsidRPr="00BC6BBE">
              <w:rPr>
                <w:rFonts w:ascii="Times New Roman" w:hAnsi="Times New Roman" w:cs="Times New Roman"/>
                <w:b/>
                <w:sz w:val="20"/>
                <w:szCs w:val="20"/>
              </w:rPr>
              <w:t xml:space="preserve">Подпись субъекта персональных данных </w:t>
            </w:r>
          </w:p>
        </w:tc>
        <w:tc>
          <w:tcPr>
            <w:tcW w:w="2746" w:type="dxa"/>
            <w:tcBorders>
              <w:bottom w:val="single" w:sz="4" w:space="0" w:color="auto"/>
            </w:tcBorders>
          </w:tcPr>
          <w:p w14:paraId="7A7448A5" w14:textId="77777777" w:rsidR="00804A9C" w:rsidRPr="00BC6BBE" w:rsidRDefault="00804A9C" w:rsidP="00804A9C">
            <w:pPr>
              <w:jc w:val="both"/>
              <w:rPr>
                <w:rFonts w:ascii="Times New Roman" w:hAnsi="Times New Roman" w:cs="Times New Roman"/>
                <w:sz w:val="20"/>
                <w:szCs w:val="20"/>
              </w:rPr>
            </w:pPr>
          </w:p>
        </w:tc>
        <w:tc>
          <w:tcPr>
            <w:tcW w:w="283" w:type="dxa"/>
          </w:tcPr>
          <w:p w14:paraId="0DB535C7" w14:textId="77777777" w:rsidR="00623612" w:rsidRDefault="00623612" w:rsidP="00804A9C">
            <w:pPr>
              <w:widowControl w:val="0"/>
              <w:autoSpaceDE w:val="0"/>
              <w:autoSpaceDN w:val="0"/>
              <w:adjustRightInd w:val="0"/>
              <w:jc w:val="both"/>
              <w:rPr>
                <w:rFonts w:ascii="Times New Roman" w:hAnsi="Times New Roman" w:cs="Times New Roman"/>
                <w:b/>
                <w:sz w:val="20"/>
                <w:szCs w:val="20"/>
              </w:rPr>
            </w:pPr>
          </w:p>
          <w:p w14:paraId="5F40EB0E" w14:textId="77777777" w:rsidR="00623612" w:rsidRDefault="00623612" w:rsidP="00804A9C">
            <w:pPr>
              <w:widowControl w:val="0"/>
              <w:autoSpaceDE w:val="0"/>
              <w:autoSpaceDN w:val="0"/>
              <w:adjustRightInd w:val="0"/>
              <w:jc w:val="both"/>
              <w:rPr>
                <w:rFonts w:ascii="Times New Roman" w:hAnsi="Times New Roman" w:cs="Times New Roman"/>
                <w:b/>
                <w:sz w:val="20"/>
                <w:szCs w:val="20"/>
              </w:rPr>
            </w:pPr>
          </w:p>
          <w:p w14:paraId="5A13D2A2" w14:textId="7BDCC365" w:rsidR="00804A9C" w:rsidRPr="00BC6BBE" w:rsidRDefault="00804A9C" w:rsidP="00804A9C">
            <w:pPr>
              <w:widowControl w:val="0"/>
              <w:autoSpaceDE w:val="0"/>
              <w:autoSpaceDN w:val="0"/>
              <w:adjustRightInd w:val="0"/>
              <w:jc w:val="both"/>
              <w:rPr>
                <w:rFonts w:ascii="Times New Roman" w:hAnsi="Times New Roman" w:cs="Times New Roman"/>
                <w:sz w:val="20"/>
                <w:szCs w:val="20"/>
              </w:rPr>
            </w:pPr>
            <w:r w:rsidRPr="00BC6BBE">
              <w:rPr>
                <w:rFonts w:ascii="Times New Roman" w:hAnsi="Times New Roman" w:cs="Times New Roman"/>
                <w:b/>
                <w:sz w:val="20"/>
                <w:szCs w:val="20"/>
              </w:rPr>
              <w:t>/</w:t>
            </w:r>
          </w:p>
        </w:tc>
        <w:tc>
          <w:tcPr>
            <w:tcW w:w="2835" w:type="dxa"/>
            <w:tcBorders>
              <w:bottom w:val="single" w:sz="4" w:space="0" w:color="auto"/>
            </w:tcBorders>
          </w:tcPr>
          <w:p w14:paraId="458471E2" w14:textId="77777777" w:rsidR="00804A9C" w:rsidRPr="00BC6BBE" w:rsidRDefault="00804A9C" w:rsidP="00804A9C">
            <w:pPr>
              <w:widowControl w:val="0"/>
              <w:autoSpaceDE w:val="0"/>
              <w:autoSpaceDN w:val="0"/>
              <w:adjustRightInd w:val="0"/>
              <w:ind w:left="1"/>
              <w:jc w:val="both"/>
              <w:rPr>
                <w:rFonts w:ascii="Times New Roman" w:hAnsi="Times New Roman" w:cs="Times New Roman"/>
                <w:sz w:val="20"/>
                <w:szCs w:val="20"/>
              </w:rPr>
            </w:pPr>
          </w:p>
        </w:tc>
        <w:tc>
          <w:tcPr>
            <w:tcW w:w="284" w:type="dxa"/>
          </w:tcPr>
          <w:p w14:paraId="1115E26F" w14:textId="77777777" w:rsidR="00D87DE3" w:rsidRDefault="00D87DE3" w:rsidP="00804A9C">
            <w:pPr>
              <w:widowControl w:val="0"/>
              <w:autoSpaceDE w:val="0"/>
              <w:autoSpaceDN w:val="0"/>
              <w:adjustRightInd w:val="0"/>
              <w:jc w:val="both"/>
              <w:rPr>
                <w:rFonts w:ascii="Times New Roman" w:hAnsi="Times New Roman" w:cs="Times New Roman"/>
                <w:sz w:val="20"/>
                <w:szCs w:val="20"/>
              </w:rPr>
            </w:pPr>
          </w:p>
          <w:p w14:paraId="017C6600" w14:textId="77777777" w:rsidR="00D87DE3" w:rsidRDefault="00D87DE3" w:rsidP="00804A9C">
            <w:pPr>
              <w:widowControl w:val="0"/>
              <w:autoSpaceDE w:val="0"/>
              <w:autoSpaceDN w:val="0"/>
              <w:adjustRightInd w:val="0"/>
              <w:jc w:val="both"/>
              <w:rPr>
                <w:rFonts w:ascii="Times New Roman" w:hAnsi="Times New Roman" w:cs="Times New Roman"/>
                <w:sz w:val="20"/>
                <w:szCs w:val="20"/>
              </w:rPr>
            </w:pPr>
          </w:p>
          <w:p w14:paraId="0511CD90" w14:textId="0F9C7D37" w:rsidR="00804A9C" w:rsidRPr="00BC6BBE" w:rsidRDefault="00804A9C" w:rsidP="00804A9C">
            <w:pPr>
              <w:widowControl w:val="0"/>
              <w:autoSpaceDE w:val="0"/>
              <w:autoSpaceDN w:val="0"/>
              <w:adjustRightInd w:val="0"/>
              <w:jc w:val="both"/>
              <w:rPr>
                <w:rFonts w:ascii="Times New Roman" w:hAnsi="Times New Roman" w:cs="Times New Roman"/>
                <w:sz w:val="20"/>
                <w:szCs w:val="20"/>
              </w:rPr>
            </w:pPr>
            <w:bookmarkStart w:id="0" w:name="_GoBack"/>
            <w:bookmarkEnd w:id="0"/>
            <w:r w:rsidRPr="00BC6BBE">
              <w:rPr>
                <w:rFonts w:ascii="Times New Roman" w:hAnsi="Times New Roman" w:cs="Times New Roman"/>
                <w:sz w:val="20"/>
                <w:szCs w:val="20"/>
              </w:rPr>
              <w:t>/</w:t>
            </w:r>
          </w:p>
        </w:tc>
      </w:tr>
      <w:tr w:rsidR="00804A9C" w:rsidRPr="00804A9C" w14:paraId="42202549" w14:textId="77777777" w:rsidTr="001F5B84">
        <w:trPr>
          <w:trHeight w:val="81"/>
        </w:trPr>
        <w:tc>
          <w:tcPr>
            <w:tcW w:w="4450" w:type="dxa"/>
          </w:tcPr>
          <w:p w14:paraId="1D9EAC86" w14:textId="77777777" w:rsidR="00804A9C" w:rsidRPr="00804A9C" w:rsidRDefault="00804A9C" w:rsidP="00804A9C">
            <w:pPr>
              <w:jc w:val="both"/>
              <w:rPr>
                <w:rFonts w:ascii="Times New Roman" w:hAnsi="Times New Roman" w:cs="Times New Roman"/>
                <w:b/>
                <w:sz w:val="14"/>
                <w:szCs w:val="14"/>
              </w:rPr>
            </w:pPr>
          </w:p>
        </w:tc>
        <w:tc>
          <w:tcPr>
            <w:tcW w:w="2746" w:type="dxa"/>
            <w:tcBorders>
              <w:top w:val="single" w:sz="4" w:space="0" w:color="auto"/>
            </w:tcBorders>
          </w:tcPr>
          <w:p w14:paraId="6B4D639F" w14:textId="77777777" w:rsidR="00804A9C" w:rsidRPr="00804A9C" w:rsidRDefault="00804A9C" w:rsidP="00804A9C">
            <w:pPr>
              <w:jc w:val="center"/>
              <w:rPr>
                <w:rFonts w:ascii="Times New Roman" w:hAnsi="Times New Roman" w:cs="Times New Roman"/>
                <w:i/>
                <w:sz w:val="14"/>
                <w:szCs w:val="14"/>
              </w:rPr>
            </w:pPr>
            <w:r w:rsidRPr="00804A9C">
              <w:rPr>
                <w:rFonts w:ascii="Times New Roman" w:hAnsi="Times New Roman" w:cs="Times New Roman"/>
                <w:i/>
                <w:sz w:val="14"/>
                <w:szCs w:val="14"/>
              </w:rPr>
              <w:t>подпись</w:t>
            </w:r>
          </w:p>
        </w:tc>
        <w:tc>
          <w:tcPr>
            <w:tcW w:w="283" w:type="dxa"/>
          </w:tcPr>
          <w:p w14:paraId="12F3CDE4" w14:textId="77777777" w:rsidR="00804A9C" w:rsidRPr="00804A9C" w:rsidRDefault="00804A9C" w:rsidP="00804A9C">
            <w:pPr>
              <w:jc w:val="center"/>
              <w:rPr>
                <w:rFonts w:ascii="Times New Roman" w:hAnsi="Times New Roman" w:cs="Times New Roman"/>
                <w:i/>
                <w:sz w:val="14"/>
                <w:szCs w:val="14"/>
              </w:rPr>
            </w:pPr>
          </w:p>
        </w:tc>
        <w:tc>
          <w:tcPr>
            <w:tcW w:w="3119" w:type="dxa"/>
            <w:gridSpan w:val="2"/>
          </w:tcPr>
          <w:p w14:paraId="2E2E5283" w14:textId="77777777" w:rsidR="00804A9C" w:rsidRPr="00804A9C" w:rsidRDefault="00804A9C" w:rsidP="00804A9C">
            <w:pPr>
              <w:jc w:val="center"/>
              <w:rPr>
                <w:rFonts w:ascii="Times New Roman" w:hAnsi="Times New Roman" w:cs="Times New Roman"/>
                <w:i/>
                <w:sz w:val="14"/>
                <w:szCs w:val="14"/>
              </w:rPr>
            </w:pPr>
            <w:r w:rsidRPr="00804A9C">
              <w:rPr>
                <w:rFonts w:ascii="Times New Roman" w:hAnsi="Times New Roman" w:cs="Times New Roman"/>
                <w:i/>
                <w:sz w:val="14"/>
                <w:szCs w:val="14"/>
              </w:rPr>
              <w:t>расшифровка подписи</w:t>
            </w:r>
          </w:p>
        </w:tc>
      </w:tr>
    </w:tbl>
    <w:p w14:paraId="6643361D" w14:textId="77777777" w:rsidR="00804A9C" w:rsidRPr="00804A9C" w:rsidRDefault="00804A9C" w:rsidP="00804A9C">
      <w:pPr>
        <w:widowControl w:val="0"/>
        <w:tabs>
          <w:tab w:val="left" w:pos="7626"/>
        </w:tabs>
        <w:autoSpaceDE w:val="0"/>
        <w:autoSpaceDN w:val="0"/>
        <w:adjustRightInd w:val="0"/>
        <w:spacing w:after="0" w:line="240" w:lineRule="auto"/>
        <w:jc w:val="both"/>
        <w:rPr>
          <w:rFonts w:ascii="Times New Roman" w:eastAsia="Times New Roman" w:hAnsi="Times New Roman" w:cs="Times New Roman"/>
          <w:iCs/>
          <w:sz w:val="6"/>
          <w:szCs w:val="6"/>
          <w:lang w:eastAsia="ru-RU"/>
        </w:rPr>
      </w:pPr>
    </w:p>
    <w:p w14:paraId="4B52D201" w14:textId="77777777" w:rsidR="00804A9C" w:rsidRPr="00804A9C" w:rsidRDefault="00804A9C" w:rsidP="00BA59E8">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sectPr w:rsidR="00804A9C" w:rsidRPr="00804A9C" w:rsidSect="0055118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07DE" w14:textId="77777777" w:rsidR="002C1120" w:rsidRDefault="002C1120" w:rsidP="004D11D6">
      <w:pPr>
        <w:spacing w:after="0" w:line="240" w:lineRule="auto"/>
      </w:pPr>
      <w:r>
        <w:separator/>
      </w:r>
    </w:p>
  </w:endnote>
  <w:endnote w:type="continuationSeparator" w:id="0">
    <w:p w14:paraId="321978B2" w14:textId="77777777" w:rsidR="002C1120" w:rsidRDefault="002C1120" w:rsidP="004D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9373B" w14:textId="77777777" w:rsidR="00532BDF" w:rsidRDefault="00532BD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072B" w14:textId="77777777" w:rsidR="00532BDF" w:rsidRDefault="00532BD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E9B6A" w14:textId="77777777" w:rsidR="00532BDF" w:rsidRDefault="00532BD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3057B" w14:textId="77777777" w:rsidR="002C1120" w:rsidRDefault="002C1120" w:rsidP="004D11D6">
      <w:pPr>
        <w:spacing w:after="0" w:line="240" w:lineRule="auto"/>
      </w:pPr>
      <w:r>
        <w:separator/>
      </w:r>
    </w:p>
  </w:footnote>
  <w:footnote w:type="continuationSeparator" w:id="0">
    <w:p w14:paraId="76F6BC11" w14:textId="77777777" w:rsidR="002C1120" w:rsidRDefault="002C1120" w:rsidP="004D1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B54F5" w14:textId="77777777" w:rsidR="00532BDF" w:rsidRDefault="00532BD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964744"/>
      <w:docPartObj>
        <w:docPartGallery w:val="Page Numbers (Top of Page)"/>
        <w:docPartUnique/>
      </w:docPartObj>
    </w:sdtPr>
    <w:sdtEndPr>
      <w:rPr>
        <w:rFonts w:ascii="Times New Roman" w:hAnsi="Times New Roman" w:cs="Times New Roman"/>
        <w:sz w:val="24"/>
        <w:szCs w:val="24"/>
      </w:rPr>
    </w:sdtEndPr>
    <w:sdtContent>
      <w:p w14:paraId="2A522661" w14:textId="2B8E9228" w:rsidR="00532BDF" w:rsidRPr="00532BDF" w:rsidRDefault="00532BDF" w:rsidP="00532BDF">
        <w:pPr>
          <w:pStyle w:val="ab"/>
          <w:jc w:val="center"/>
          <w:rPr>
            <w:rFonts w:ascii="Times New Roman" w:hAnsi="Times New Roman" w:cs="Times New Roman"/>
            <w:sz w:val="24"/>
            <w:szCs w:val="24"/>
          </w:rPr>
        </w:pPr>
        <w:r w:rsidRPr="00532BDF">
          <w:rPr>
            <w:rFonts w:ascii="Times New Roman" w:hAnsi="Times New Roman" w:cs="Times New Roman"/>
            <w:sz w:val="24"/>
            <w:szCs w:val="24"/>
          </w:rPr>
          <w:fldChar w:fldCharType="begin"/>
        </w:r>
        <w:r w:rsidRPr="00532BDF">
          <w:rPr>
            <w:rFonts w:ascii="Times New Roman" w:hAnsi="Times New Roman" w:cs="Times New Roman"/>
            <w:sz w:val="24"/>
            <w:szCs w:val="24"/>
          </w:rPr>
          <w:instrText>PAGE   \* MERGEFORMAT</w:instrText>
        </w:r>
        <w:r w:rsidRPr="00532BDF">
          <w:rPr>
            <w:rFonts w:ascii="Times New Roman" w:hAnsi="Times New Roman" w:cs="Times New Roman"/>
            <w:sz w:val="24"/>
            <w:szCs w:val="24"/>
          </w:rPr>
          <w:fldChar w:fldCharType="separate"/>
        </w:r>
        <w:r w:rsidR="00C26CA3">
          <w:rPr>
            <w:rFonts w:ascii="Times New Roman" w:hAnsi="Times New Roman" w:cs="Times New Roman"/>
            <w:noProof/>
            <w:sz w:val="24"/>
            <w:szCs w:val="24"/>
          </w:rPr>
          <w:t>2</w:t>
        </w:r>
        <w:r w:rsidRPr="00532BDF">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14CF8" w14:textId="77777777" w:rsidR="00532BDF" w:rsidRDefault="00532BD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1CA"/>
    <w:multiLevelType w:val="hybridMultilevel"/>
    <w:tmpl w:val="B98812B8"/>
    <w:lvl w:ilvl="0" w:tplc="2A7404FA">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 w15:restartNumberingAfterBreak="0">
    <w:nsid w:val="084B46FF"/>
    <w:multiLevelType w:val="hybridMultilevel"/>
    <w:tmpl w:val="E39A4D60"/>
    <w:lvl w:ilvl="0" w:tplc="A288E604">
      <w:start w:val="1"/>
      <w:numFmt w:val="decimal"/>
      <w:lvlText w:val="4.3.%1."/>
      <w:lvlJc w:val="left"/>
      <w:pPr>
        <w:ind w:left="1004"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FDA6303"/>
    <w:multiLevelType w:val="hybridMultilevel"/>
    <w:tmpl w:val="9B14C0DE"/>
    <w:lvl w:ilvl="0" w:tplc="19A405B6">
      <w:start w:val="1"/>
      <w:numFmt w:val="decimal"/>
      <w:lvlText w:val="5.5.%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6C06D4D"/>
    <w:multiLevelType w:val="hybridMultilevel"/>
    <w:tmpl w:val="92208026"/>
    <w:lvl w:ilvl="0" w:tplc="FDAC32C4">
      <w:start w:val="1"/>
      <w:numFmt w:val="decimal"/>
      <w:lvlText w:val="11.%1."/>
      <w:lvlJc w:val="left"/>
      <w:pPr>
        <w:ind w:left="720" w:hanging="360"/>
      </w:pPr>
      <w:rPr>
        <w:rFonts w:hint="default"/>
      </w:rPr>
    </w:lvl>
    <w:lvl w:ilvl="1" w:tplc="64BC20A4">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0B5A7B"/>
    <w:multiLevelType w:val="hybridMultilevel"/>
    <w:tmpl w:val="E51614B2"/>
    <w:lvl w:ilvl="0" w:tplc="33689322">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223A16"/>
    <w:multiLevelType w:val="hybridMultilevel"/>
    <w:tmpl w:val="56544526"/>
    <w:lvl w:ilvl="0" w:tplc="2028E99A">
      <w:start w:val="1"/>
      <w:numFmt w:val="decimal"/>
      <w:lvlText w:val="7.1.%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C45492E"/>
    <w:multiLevelType w:val="hybridMultilevel"/>
    <w:tmpl w:val="C3867160"/>
    <w:lvl w:ilvl="0" w:tplc="FDAC32C4">
      <w:start w:val="1"/>
      <w:numFmt w:val="decimal"/>
      <w:lvlText w:val="11.%1."/>
      <w:lvlJc w:val="left"/>
      <w:pPr>
        <w:ind w:left="720" w:hanging="360"/>
      </w:pPr>
      <w:rPr>
        <w:rFonts w:hint="default"/>
      </w:rPr>
    </w:lvl>
    <w:lvl w:ilvl="1" w:tplc="2A7404FA">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2A480C"/>
    <w:multiLevelType w:val="multilevel"/>
    <w:tmpl w:val="13D2E2FA"/>
    <w:lvl w:ilvl="0">
      <w:start w:val="1"/>
      <w:numFmt w:val="decimal"/>
      <w:lvlText w:val="4.%1"/>
      <w:lvlJc w:val="left"/>
      <w:pPr>
        <w:ind w:left="720" w:hanging="360"/>
      </w:pPr>
      <w:rPr>
        <w:rFonts w:hint="default"/>
      </w:rPr>
    </w:lvl>
    <w:lvl w:ilvl="1">
      <w:start w:val="1"/>
      <w:numFmt w:val="decimal"/>
      <w:lvlText w:val="4.2.%2."/>
      <w:lvlJc w:val="lef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0F6144"/>
    <w:multiLevelType w:val="hybridMultilevel"/>
    <w:tmpl w:val="6B343A92"/>
    <w:lvl w:ilvl="0" w:tplc="9EAEE3AA">
      <w:start w:val="1"/>
      <w:numFmt w:val="decimal"/>
      <w:lvlText w:val="4.4.%1."/>
      <w:lvlJc w:val="left"/>
      <w:pPr>
        <w:ind w:left="1004"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2C7C55C8"/>
    <w:multiLevelType w:val="hybridMultilevel"/>
    <w:tmpl w:val="543873EA"/>
    <w:lvl w:ilvl="0" w:tplc="586EF00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0672D8"/>
    <w:multiLevelType w:val="hybridMultilevel"/>
    <w:tmpl w:val="45D42774"/>
    <w:lvl w:ilvl="0" w:tplc="7B4EEF48">
      <w:start w:val="2"/>
      <w:numFmt w:val="decimal"/>
      <w:lvlText w:val="4.2.%1."/>
      <w:lvlJc w:val="left"/>
      <w:pPr>
        <w:ind w:left="100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DC3432"/>
    <w:multiLevelType w:val="hybridMultilevel"/>
    <w:tmpl w:val="B31A96B4"/>
    <w:lvl w:ilvl="0" w:tplc="2A7404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DC7885"/>
    <w:multiLevelType w:val="hybridMultilevel"/>
    <w:tmpl w:val="3306EEF0"/>
    <w:lvl w:ilvl="0" w:tplc="2A7404FA">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3" w15:restartNumberingAfterBreak="0">
    <w:nsid w:val="3E311559"/>
    <w:multiLevelType w:val="hybridMultilevel"/>
    <w:tmpl w:val="A2EA5534"/>
    <w:lvl w:ilvl="0" w:tplc="2A7404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39322CA"/>
    <w:multiLevelType w:val="hybridMultilevel"/>
    <w:tmpl w:val="33D0025E"/>
    <w:lvl w:ilvl="0" w:tplc="2A7404FA">
      <w:start w:val="1"/>
      <w:numFmt w:val="bullet"/>
      <w:lvlText w:val=""/>
      <w:lvlJc w:val="left"/>
      <w:pPr>
        <w:ind w:left="786"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5" w15:restartNumberingAfterBreak="0">
    <w:nsid w:val="461B396B"/>
    <w:multiLevelType w:val="hybridMultilevel"/>
    <w:tmpl w:val="0DA27102"/>
    <w:lvl w:ilvl="0" w:tplc="D2080EE4">
      <w:start w:val="3"/>
      <w:numFmt w:val="decimal"/>
      <w:lvlText w:val="4.%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4424BE"/>
    <w:multiLevelType w:val="hybridMultilevel"/>
    <w:tmpl w:val="601A36D0"/>
    <w:lvl w:ilvl="0" w:tplc="2EEEC24C">
      <w:start w:val="1"/>
      <w:numFmt w:val="decimal"/>
      <w:lvlText w:val="8.3.%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A4F519C"/>
    <w:multiLevelType w:val="hybridMultilevel"/>
    <w:tmpl w:val="FBF0EF1C"/>
    <w:lvl w:ilvl="0" w:tplc="2A7404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24531D8"/>
    <w:multiLevelType w:val="hybridMultilevel"/>
    <w:tmpl w:val="D4DCA79A"/>
    <w:lvl w:ilvl="0" w:tplc="2A7404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3FF05CE"/>
    <w:multiLevelType w:val="hybridMultilevel"/>
    <w:tmpl w:val="BE22B6D0"/>
    <w:lvl w:ilvl="0" w:tplc="2A7404F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4E608E"/>
    <w:multiLevelType w:val="hybridMultilevel"/>
    <w:tmpl w:val="22C09B7E"/>
    <w:lvl w:ilvl="0" w:tplc="E4AE8E72">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617CFF"/>
    <w:multiLevelType w:val="hybridMultilevel"/>
    <w:tmpl w:val="7B54B1C4"/>
    <w:lvl w:ilvl="0" w:tplc="6E2E6386">
      <w:start w:val="1"/>
      <w:numFmt w:val="decimal"/>
      <w:lvlText w:val="4.5.%1."/>
      <w:lvlJc w:val="left"/>
      <w:pPr>
        <w:ind w:left="1724" w:hanging="360"/>
      </w:pPr>
      <w:rPr>
        <w:rFonts w:hint="default"/>
        <w:color w:val="auto"/>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2" w15:restartNumberingAfterBreak="0">
    <w:nsid w:val="66C56D97"/>
    <w:multiLevelType w:val="hybridMultilevel"/>
    <w:tmpl w:val="04B4C3EA"/>
    <w:lvl w:ilvl="0" w:tplc="891A511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286D68"/>
    <w:multiLevelType w:val="hybridMultilevel"/>
    <w:tmpl w:val="E3666F96"/>
    <w:lvl w:ilvl="0" w:tplc="2A7404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D47797"/>
    <w:multiLevelType w:val="hybridMultilevel"/>
    <w:tmpl w:val="D26AA662"/>
    <w:lvl w:ilvl="0" w:tplc="2A7404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6E5452"/>
    <w:multiLevelType w:val="hybridMultilevel"/>
    <w:tmpl w:val="44444E0A"/>
    <w:lvl w:ilvl="0" w:tplc="122ED8A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0D7A9D"/>
    <w:multiLevelType w:val="multilevel"/>
    <w:tmpl w:val="B806704A"/>
    <w:lvl w:ilvl="0">
      <w:start w:val="1"/>
      <w:numFmt w:val="decimal"/>
      <w:lvlText w:val="4.%1"/>
      <w:lvlJc w:val="left"/>
      <w:pPr>
        <w:ind w:left="720" w:hanging="360"/>
      </w:pPr>
      <w:rPr>
        <w:rFonts w:hint="default"/>
      </w:rPr>
    </w:lvl>
    <w:lvl w:ilvl="1">
      <w:start w:val="1"/>
      <w:numFmt w:val="decimal"/>
      <w:lvlText w:val="4.1.%2."/>
      <w:lvlJc w:val="lef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372218D"/>
    <w:multiLevelType w:val="multilevel"/>
    <w:tmpl w:val="CE2CFF5E"/>
    <w:lvl w:ilvl="0">
      <w:start w:val="1"/>
      <w:numFmt w:val="decimal"/>
      <w:lvlText w:val="4.%1"/>
      <w:lvlJc w:val="left"/>
      <w:pPr>
        <w:ind w:left="720" w:hanging="360"/>
      </w:pPr>
      <w:rPr>
        <w:rFonts w:hint="default"/>
      </w:rPr>
    </w:lvl>
    <w:lvl w:ilvl="1">
      <w:start w:val="1"/>
      <w:numFmt w:val="decimal"/>
      <w:lvlText w:val="4.1.%2."/>
      <w:lvlJc w:val="left"/>
      <w:pPr>
        <w:ind w:left="1440" w:hanging="360"/>
      </w:pPr>
      <w:rPr>
        <w:rFonts w:hint="default"/>
        <w:color w:val="auto"/>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B2E6A1D"/>
    <w:multiLevelType w:val="multilevel"/>
    <w:tmpl w:val="2EE0AC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7FBB7D8A"/>
    <w:multiLevelType w:val="hybridMultilevel"/>
    <w:tmpl w:val="90629CD4"/>
    <w:lvl w:ilvl="0" w:tplc="2A7404FA">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num w:numId="1">
    <w:abstractNumId w:val="3"/>
  </w:num>
  <w:num w:numId="2">
    <w:abstractNumId w:val="6"/>
  </w:num>
  <w:num w:numId="3">
    <w:abstractNumId w:val="4"/>
  </w:num>
  <w:num w:numId="4">
    <w:abstractNumId w:val="13"/>
  </w:num>
  <w:num w:numId="5">
    <w:abstractNumId w:val="26"/>
  </w:num>
  <w:num w:numId="6">
    <w:abstractNumId w:val="26"/>
    <w:lvlOverride w:ilvl="0">
      <w:lvl w:ilvl="0">
        <w:start w:val="1"/>
        <w:numFmt w:val="decimal"/>
        <w:lvlText w:val="4.%1"/>
        <w:lvlJc w:val="left"/>
        <w:pPr>
          <w:ind w:left="720" w:hanging="360"/>
        </w:pPr>
        <w:rPr>
          <w:rFonts w:hint="default"/>
        </w:rPr>
      </w:lvl>
    </w:lvlOverride>
    <w:lvlOverride w:ilvl="1">
      <w:lvl w:ilvl="1">
        <w:start w:val="1"/>
        <w:numFmt w:val="decimal"/>
        <w:lvlText w:val="4.1.%2."/>
        <w:lvlJc w:val="left"/>
        <w:pPr>
          <w:ind w:left="1440" w:hanging="360"/>
        </w:pPr>
        <w:rPr>
          <w:rFonts w:hint="default"/>
          <w:color w:val="auto"/>
        </w:rPr>
      </w:lvl>
    </w:lvlOverride>
    <w:lvlOverride w:ilvl="2">
      <w:lvl w:ilvl="2">
        <w:start w:val="1"/>
        <w:numFmt w:val="russianUpper"/>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27"/>
  </w:num>
  <w:num w:numId="8">
    <w:abstractNumId w:val="7"/>
  </w:num>
  <w:num w:numId="9">
    <w:abstractNumId w:val="23"/>
  </w:num>
  <w:num w:numId="10">
    <w:abstractNumId w:val="10"/>
  </w:num>
  <w:num w:numId="11">
    <w:abstractNumId w:val="12"/>
  </w:num>
  <w:num w:numId="12">
    <w:abstractNumId w:val="14"/>
  </w:num>
  <w:num w:numId="13">
    <w:abstractNumId w:val="0"/>
  </w:num>
  <w:num w:numId="14">
    <w:abstractNumId w:val="29"/>
  </w:num>
  <w:num w:numId="15">
    <w:abstractNumId w:val="15"/>
  </w:num>
  <w:num w:numId="16">
    <w:abstractNumId w:val="1"/>
  </w:num>
  <w:num w:numId="17">
    <w:abstractNumId w:val="8"/>
  </w:num>
  <w:num w:numId="18">
    <w:abstractNumId w:val="21"/>
  </w:num>
  <w:num w:numId="19">
    <w:abstractNumId w:val="11"/>
  </w:num>
  <w:num w:numId="20">
    <w:abstractNumId w:val="24"/>
  </w:num>
  <w:num w:numId="21">
    <w:abstractNumId w:val="9"/>
  </w:num>
  <w:num w:numId="22">
    <w:abstractNumId w:val="2"/>
  </w:num>
  <w:num w:numId="23">
    <w:abstractNumId w:val="20"/>
  </w:num>
  <w:num w:numId="24">
    <w:abstractNumId w:val="17"/>
  </w:num>
  <w:num w:numId="25">
    <w:abstractNumId w:val="18"/>
  </w:num>
  <w:num w:numId="26">
    <w:abstractNumId w:val="22"/>
  </w:num>
  <w:num w:numId="27">
    <w:abstractNumId w:val="5"/>
  </w:num>
  <w:num w:numId="28">
    <w:abstractNumId w:val="25"/>
  </w:num>
  <w:num w:numId="29">
    <w:abstractNumId w:val="16"/>
  </w:num>
  <w:num w:numId="30">
    <w:abstractNumId w:val="1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36"/>
    <w:rsid w:val="00027DE7"/>
    <w:rsid w:val="00072686"/>
    <w:rsid w:val="000948D3"/>
    <w:rsid w:val="00097CE4"/>
    <w:rsid w:val="00126539"/>
    <w:rsid w:val="0016260A"/>
    <w:rsid w:val="001C2BD9"/>
    <w:rsid w:val="0020590D"/>
    <w:rsid w:val="00217335"/>
    <w:rsid w:val="00226887"/>
    <w:rsid w:val="00234510"/>
    <w:rsid w:val="0026426E"/>
    <w:rsid w:val="00284EF4"/>
    <w:rsid w:val="0029496C"/>
    <w:rsid w:val="002B6C75"/>
    <w:rsid w:val="002C1120"/>
    <w:rsid w:val="002C7E16"/>
    <w:rsid w:val="002E7FBE"/>
    <w:rsid w:val="002F0FF7"/>
    <w:rsid w:val="003143C6"/>
    <w:rsid w:val="00315FE7"/>
    <w:rsid w:val="0032318C"/>
    <w:rsid w:val="00352446"/>
    <w:rsid w:val="00391996"/>
    <w:rsid w:val="00394165"/>
    <w:rsid w:val="003B2491"/>
    <w:rsid w:val="00402BBD"/>
    <w:rsid w:val="004113EF"/>
    <w:rsid w:val="00413761"/>
    <w:rsid w:val="0043771F"/>
    <w:rsid w:val="00493390"/>
    <w:rsid w:val="004A1450"/>
    <w:rsid w:val="004D11D6"/>
    <w:rsid w:val="00532BDF"/>
    <w:rsid w:val="005414D4"/>
    <w:rsid w:val="0055118E"/>
    <w:rsid w:val="00561FC8"/>
    <w:rsid w:val="005627D7"/>
    <w:rsid w:val="005A2256"/>
    <w:rsid w:val="005C5988"/>
    <w:rsid w:val="006174D2"/>
    <w:rsid w:val="00623612"/>
    <w:rsid w:val="006570DF"/>
    <w:rsid w:val="00707A8A"/>
    <w:rsid w:val="00716D99"/>
    <w:rsid w:val="00756AAD"/>
    <w:rsid w:val="007D3FAF"/>
    <w:rsid w:val="007D6559"/>
    <w:rsid w:val="007F2120"/>
    <w:rsid w:val="00804A9C"/>
    <w:rsid w:val="008357BB"/>
    <w:rsid w:val="0089051F"/>
    <w:rsid w:val="00890B5B"/>
    <w:rsid w:val="00926CB9"/>
    <w:rsid w:val="00975EE8"/>
    <w:rsid w:val="009A3915"/>
    <w:rsid w:val="00A31F4A"/>
    <w:rsid w:val="00A53CA8"/>
    <w:rsid w:val="00A56F07"/>
    <w:rsid w:val="00A571E0"/>
    <w:rsid w:val="00A75771"/>
    <w:rsid w:val="00A9018D"/>
    <w:rsid w:val="00A95108"/>
    <w:rsid w:val="00AA059A"/>
    <w:rsid w:val="00AB2457"/>
    <w:rsid w:val="00AB6226"/>
    <w:rsid w:val="00AB7627"/>
    <w:rsid w:val="00AC574B"/>
    <w:rsid w:val="00B46DF9"/>
    <w:rsid w:val="00B808B8"/>
    <w:rsid w:val="00BA59E8"/>
    <w:rsid w:val="00BB08A3"/>
    <w:rsid w:val="00BB3E00"/>
    <w:rsid w:val="00BC6BBE"/>
    <w:rsid w:val="00BF16C9"/>
    <w:rsid w:val="00C26335"/>
    <w:rsid w:val="00C26932"/>
    <w:rsid w:val="00C26CA3"/>
    <w:rsid w:val="00C37E27"/>
    <w:rsid w:val="00C50055"/>
    <w:rsid w:val="00C674EB"/>
    <w:rsid w:val="00C93D08"/>
    <w:rsid w:val="00CB3C6B"/>
    <w:rsid w:val="00CC74A5"/>
    <w:rsid w:val="00CE0C11"/>
    <w:rsid w:val="00D03505"/>
    <w:rsid w:val="00D05641"/>
    <w:rsid w:val="00D207F6"/>
    <w:rsid w:val="00D213B2"/>
    <w:rsid w:val="00D40BD9"/>
    <w:rsid w:val="00D530CE"/>
    <w:rsid w:val="00D83EDF"/>
    <w:rsid w:val="00D87DE3"/>
    <w:rsid w:val="00DB21D2"/>
    <w:rsid w:val="00DC6FAB"/>
    <w:rsid w:val="00DD0A13"/>
    <w:rsid w:val="00DD72D2"/>
    <w:rsid w:val="00E031F3"/>
    <w:rsid w:val="00E30671"/>
    <w:rsid w:val="00E51F7D"/>
    <w:rsid w:val="00E61C66"/>
    <w:rsid w:val="00E933B1"/>
    <w:rsid w:val="00E97B50"/>
    <w:rsid w:val="00EF7AC7"/>
    <w:rsid w:val="00F1321E"/>
    <w:rsid w:val="00F26E28"/>
    <w:rsid w:val="00F6393A"/>
    <w:rsid w:val="00F64E23"/>
    <w:rsid w:val="00F77736"/>
    <w:rsid w:val="00F874A1"/>
    <w:rsid w:val="00FC6FD3"/>
    <w:rsid w:val="00FF086D"/>
    <w:rsid w:val="00FF5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71F8"/>
  <w15:docId w15:val="{5F879879-CDB6-4504-8630-9A7E3423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77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77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7736"/>
    <w:rPr>
      <w:b/>
      <w:bCs/>
    </w:rPr>
  </w:style>
  <w:style w:type="paragraph" w:customStyle="1" w:styleId="Standard">
    <w:name w:val="Standard"/>
    <w:rsid w:val="00F7773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5">
    <w:name w:val="List Paragraph"/>
    <w:basedOn w:val="a"/>
    <w:uiPriority w:val="34"/>
    <w:qFormat/>
    <w:rsid w:val="00F77736"/>
    <w:pPr>
      <w:ind w:left="720"/>
      <w:contextualSpacing/>
    </w:pPr>
  </w:style>
  <w:style w:type="character" w:styleId="a6">
    <w:name w:val="Hyperlink"/>
    <w:basedOn w:val="a0"/>
    <w:uiPriority w:val="99"/>
    <w:unhideWhenUsed/>
    <w:rsid w:val="00F77736"/>
    <w:rPr>
      <w:color w:val="0000FF" w:themeColor="hyperlink"/>
      <w:u w:val="single"/>
    </w:rPr>
  </w:style>
  <w:style w:type="table" w:styleId="a7">
    <w:name w:val="Table Grid"/>
    <w:basedOn w:val="a1"/>
    <w:uiPriority w:val="59"/>
    <w:rsid w:val="00975EE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rsid w:val="0097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975EE8"/>
    <w:rPr>
      <w:rFonts w:ascii="Courier New" w:eastAsia="Times New Roman" w:hAnsi="Courier New" w:cs="Courier New"/>
      <w:sz w:val="20"/>
      <w:szCs w:val="20"/>
      <w:lang w:eastAsia="ar-SA"/>
    </w:rPr>
  </w:style>
  <w:style w:type="table" w:customStyle="1" w:styleId="21">
    <w:name w:val="Сетка таблицы21"/>
    <w:basedOn w:val="a1"/>
    <w:next w:val="a7"/>
    <w:uiPriority w:val="59"/>
    <w:rsid w:val="0097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FF086D"/>
    <w:rPr>
      <w:color w:val="605E5C"/>
      <w:shd w:val="clear" w:color="auto" w:fill="E1DFDD"/>
    </w:rPr>
  </w:style>
  <w:style w:type="paragraph" w:styleId="a8">
    <w:name w:val="footnote text"/>
    <w:basedOn w:val="a"/>
    <w:link w:val="a9"/>
    <w:uiPriority w:val="99"/>
    <w:semiHidden/>
    <w:unhideWhenUsed/>
    <w:rsid w:val="004D11D6"/>
    <w:pPr>
      <w:spacing w:after="0" w:line="240" w:lineRule="auto"/>
    </w:pPr>
    <w:rPr>
      <w:sz w:val="20"/>
      <w:szCs w:val="20"/>
    </w:rPr>
  </w:style>
  <w:style w:type="character" w:customStyle="1" w:styleId="a9">
    <w:name w:val="Текст сноски Знак"/>
    <w:basedOn w:val="a0"/>
    <w:link w:val="a8"/>
    <w:uiPriority w:val="99"/>
    <w:semiHidden/>
    <w:rsid w:val="004D11D6"/>
    <w:rPr>
      <w:sz w:val="20"/>
      <w:szCs w:val="20"/>
    </w:rPr>
  </w:style>
  <w:style w:type="character" w:styleId="aa">
    <w:name w:val="footnote reference"/>
    <w:basedOn w:val="a0"/>
    <w:uiPriority w:val="99"/>
    <w:semiHidden/>
    <w:unhideWhenUsed/>
    <w:rsid w:val="004D11D6"/>
    <w:rPr>
      <w:vertAlign w:val="superscript"/>
    </w:rPr>
  </w:style>
  <w:style w:type="paragraph" w:styleId="ab">
    <w:name w:val="header"/>
    <w:basedOn w:val="a"/>
    <w:link w:val="ac"/>
    <w:uiPriority w:val="99"/>
    <w:unhideWhenUsed/>
    <w:rsid w:val="00532BD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32BDF"/>
  </w:style>
  <w:style w:type="paragraph" w:styleId="ad">
    <w:name w:val="footer"/>
    <w:basedOn w:val="a"/>
    <w:link w:val="ae"/>
    <w:uiPriority w:val="99"/>
    <w:unhideWhenUsed/>
    <w:rsid w:val="00532BD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32BDF"/>
  </w:style>
  <w:style w:type="table" w:customStyle="1" w:styleId="10">
    <w:name w:val="Сетка таблицы1"/>
    <w:basedOn w:val="a1"/>
    <w:next w:val="a7"/>
    <w:uiPriority w:val="59"/>
    <w:rsid w:val="0055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804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797095">
      <w:bodyDiv w:val="1"/>
      <w:marLeft w:val="0"/>
      <w:marRight w:val="0"/>
      <w:marTop w:val="0"/>
      <w:marBottom w:val="0"/>
      <w:divBdr>
        <w:top w:val="none" w:sz="0" w:space="0" w:color="auto"/>
        <w:left w:val="none" w:sz="0" w:space="0" w:color="auto"/>
        <w:bottom w:val="none" w:sz="0" w:space="0" w:color="auto"/>
        <w:right w:val="none" w:sz="0" w:space="0" w:color="auto"/>
      </w:divBdr>
    </w:div>
    <w:div w:id="1143622086">
      <w:bodyDiv w:val="1"/>
      <w:marLeft w:val="0"/>
      <w:marRight w:val="0"/>
      <w:marTop w:val="0"/>
      <w:marBottom w:val="0"/>
      <w:divBdr>
        <w:top w:val="none" w:sz="0" w:space="0" w:color="auto"/>
        <w:left w:val="none" w:sz="0" w:space="0" w:color="auto"/>
        <w:bottom w:val="none" w:sz="0" w:space="0" w:color="auto"/>
        <w:right w:val="none" w:sz="0" w:space="0" w:color="auto"/>
      </w:divBdr>
    </w:div>
    <w:div w:id="1534225729">
      <w:bodyDiv w:val="1"/>
      <w:marLeft w:val="0"/>
      <w:marRight w:val="0"/>
      <w:marTop w:val="0"/>
      <w:marBottom w:val="0"/>
      <w:divBdr>
        <w:top w:val="none" w:sz="0" w:space="0" w:color="auto"/>
        <w:left w:val="none" w:sz="0" w:space="0" w:color="auto"/>
        <w:bottom w:val="none" w:sz="0" w:space="0" w:color="auto"/>
        <w:right w:val="none" w:sz="0" w:space="0" w:color="auto"/>
      </w:divBdr>
      <w:divsChild>
        <w:div w:id="1379403570">
          <w:marLeft w:val="0"/>
          <w:marRight w:val="0"/>
          <w:marTop w:val="192"/>
          <w:marBottom w:val="0"/>
          <w:divBdr>
            <w:top w:val="none" w:sz="0" w:space="0" w:color="auto"/>
            <w:left w:val="none" w:sz="0" w:space="0" w:color="auto"/>
            <w:bottom w:val="none" w:sz="0" w:space="0" w:color="auto"/>
            <w:right w:val="none" w:sz="0" w:space="0" w:color="auto"/>
          </w:divBdr>
        </w:div>
        <w:div w:id="2649431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Rogachev Dmitriy</dc:creator>
  <cp:keywords/>
  <dc:description/>
  <cp:lastModifiedBy>HR</cp:lastModifiedBy>
  <cp:revision>4</cp:revision>
  <dcterms:created xsi:type="dcterms:W3CDTF">2023-04-11T09:46:00Z</dcterms:created>
  <dcterms:modified xsi:type="dcterms:W3CDTF">2023-04-11T09:48:00Z</dcterms:modified>
</cp:coreProperties>
</file>