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46963" w14:textId="77777777" w:rsidR="006D085A" w:rsidRDefault="006D085A" w:rsidP="000444FC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Правила использования а</w:t>
      </w:r>
      <w:r w:rsidR="008F70B3" w:rsidRPr="000444FC">
        <w:rPr>
          <w:b/>
          <w:bCs/>
          <w:sz w:val="24"/>
          <w:szCs w:val="24"/>
        </w:rPr>
        <w:t>бонемент</w:t>
      </w:r>
      <w:r>
        <w:rPr>
          <w:b/>
          <w:bCs/>
          <w:sz w:val="24"/>
          <w:szCs w:val="24"/>
        </w:rPr>
        <w:t>ов</w:t>
      </w:r>
      <w:r w:rsidR="008F70B3" w:rsidRPr="000444FC">
        <w:rPr>
          <w:b/>
          <w:bCs/>
          <w:sz w:val="24"/>
          <w:szCs w:val="24"/>
        </w:rPr>
        <w:t xml:space="preserve"> </w:t>
      </w:r>
    </w:p>
    <w:p w14:paraId="4FB18AC0" w14:textId="773BF073" w:rsidR="008F70B3" w:rsidRPr="006D085A" w:rsidRDefault="00EA2A1A" w:rsidP="000444FC">
      <w:pPr>
        <w:spacing w:line="276" w:lineRule="auto"/>
        <w:jc w:val="center"/>
        <w:rPr>
          <w:sz w:val="24"/>
          <w:szCs w:val="24"/>
        </w:rPr>
      </w:pPr>
      <w:r w:rsidRPr="006D085A">
        <w:rPr>
          <w:sz w:val="24"/>
          <w:szCs w:val="24"/>
        </w:rPr>
        <w:t>на</w:t>
      </w:r>
      <w:r w:rsidR="006D085A" w:rsidRPr="006D085A">
        <w:rPr>
          <w:sz w:val="24"/>
          <w:szCs w:val="24"/>
        </w:rPr>
        <w:t xml:space="preserve"> получение</w:t>
      </w:r>
      <w:r w:rsidRPr="006D085A">
        <w:rPr>
          <w:sz w:val="24"/>
          <w:szCs w:val="24"/>
        </w:rPr>
        <w:t xml:space="preserve"> платны</w:t>
      </w:r>
      <w:r w:rsidR="006D085A" w:rsidRPr="006D085A">
        <w:rPr>
          <w:sz w:val="24"/>
          <w:szCs w:val="24"/>
        </w:rPr>
        <w:t>х</w:t>
      </w:r>
      <w:r w:rsidRPr="006D085A">
        <w:rPr>
          <w:sz w:val="24"/>
          <w:szCs w:val="24"/>
        </w:rPr>
        <w:t xml:space="preserve"> медицински</w:t>
      </w:r>
      <w:r w:rsidR="006D085A" w:rsidRPr="006D085A">
        <w:rPr>
          <w:sz w:val="24"/>
          <w:szCs w:val="24"/>
        </w:rPr>
        <w:t xml:space="preserve">х </w:t>
      </w:r>
      <w:r w:rsidRPr="006D085A">
        <w:rPr>
          <w:sz w:val="24"/>
          <w:szCs w:val="24"/>
        </w:rPr>
        <w:t>услуг</w:t>
      </w:r>
    </w:p>
    <w:p w14:paraId="7D23B470" w14:textId="77777777" w:rsidR="00EA2A1A" w:rsidRPr="000444FC" w:rsidRDefault="00EA2A1A" w:rsidP="000444FC">
      <w:pPr>
        <w:spacing w:line="276" w:lineRule="auto"/>
        <w:jc w:val="center"/>
        <w:rPr>
          <w:b/>
          <w:bCs/>
          <w:sz w:val="24"/>
          <w:szCs w:val="24"/>
        </w:rPr>
      </w:pPr>
    </w:p>
    <w:p w14:paraId="2FB01BD7" w14:textId="71AE6437" w:rsidR="000444FC" w:rsidRDefault="00EA2A1A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Вы</w:t>
      </w:r>
      <w:r w:rsidR="008F70B3" w:rsidRPr="000444FC">
        <w:rPr>
          <w:sz w:val="24"/>
          <w:szCs w:val="24"/>
        </w:rPr>
        <w:t xml:space="preserve"> вправе приобрести абонемент на оказание Исполнителем Пациенту платных медицинских услуг. </w:t>
      </w:r>
    </w:p>
    <w:p w14:paraId="4A478778" w14:textId="0BC96F60" w:rsidR="00EA2A1A" w:rsidRDefault="00EA2A1A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Наименование Абонемента: </w:t>
      </w:r>
      <w:r w:rsidRPr="003B0A31">
        <w:rPr>
          <w:sz w:val="24"/>
          <w:szCs w:val="24"/>
        </w:rPr>
        <w:t>«Абонемент часто болеющего ребенка».</w:t>
      </w:r>
    </w:p>
    <w:p w14:paraId="49C2732B" w14:textId="5006C162" w:rsidR="00EA2A1A" w:rsidRDefault="00EA2A1A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Абонемента: </w:t>
      </w:r>
      <w:r w:rsidR="00DB3306" w:rsidRPr="003B0A31">
        <w:rPr>
          <w:sz w:val="24"/>
          <w:szCs w:val="24"/>
        </w:rPr>
        <w:t>29 400,00</w:t>
      </w:r>
      <w:r w:rsidRPr="003B0A31">
        <w:rPr>
          <w:sz w:val="24"/>
          <w:szCs w:val="24"/>
        </w:rPr>
        <w:t xml:space="preserve"> (</w:t>
      </w:r>
      <w:r w:rsidR="00DB3306" w:rsidRPr="003B0A31">
        <w:rPr>
          <w:sz w:val="24"/>
          <w:szCs w:val="24"/>
        </w:rPr>
        <w:t>двадцать девять тысяч четыреста</w:t>
      </w:r>
      <w:r w:rsidRPr="003B0A31">
        <w:rPr>
          <w:sz w:val="24"/>
          <w:szCs w:val="24"/>
        </w:rPr>
        <w:t>) рублей.</w:t>
      </w:r>
    </w:p>
    <w:p w14:paraId="2E35AEC2" w14:textId="71B6A368" w:rsidR="00DB3306" w:rsidRDefault="00DB3306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действия Программы оказания платных медицинских услуг по Абонементу: </w:t>
      </w:r>
      <w:r w:rsidRPr="000E7D80">
        <w:rPr>
          <w:sz w:val="24"/>
          <w:szCs w:val="24"/>
        </w:rPr>
        <w:t xml:space="preserve">с </w:t>
      </w:r>
      <w:r w:rsidRPr="003B0A31">
        <w:rPr>
          <w:sz w:val="24"/>
          <w:szCs w:val="24"/>
        </w:rPr>
        <w:t>0</w:t>
      </w:r>
      <w:r w:rsidR="000E7D80" w:rsidRPr="003B0A31">
        <w:rPr>
          <w:sz w:val="24"/>
          <w:szCs w:val="24"/>
        </w:rPr>
        <w:t>7</w:t>
      </w:r>
      <w:r w:rsidRPr="003B0A31">
        <w:rPr>
          <w:sz w:val="24"/>
          <w:szCs w:val="24"/>
        </w:rPr>
        <w:t xml:space="preserve"> </w:t>
      </w:r>
      <w:r w:rsidR="000E7D80" w:rsidRPr="003B0A31">
        <w:rPr>
          <w:sz w:val="24"/>
          <w:szCs w:val="24"/>
        </w:rPr>
        <w:t>августа</w:t>
      </w:r>
      <w:r w:rsidRPr="000E7D80">
        <w:rPr>
          <w:sz w:val="24"/>
          <w:szCs w:val="24"/>
        </w:rPr>
        <w:t xml:space="preserve"> 2026 года по 31 декабря </w:t>
      </w:r>
      <w:r w:rsidRPr="003B0A31">
        <w:rPr>
          <w:sz w:val="24"/>
          <w:szCs w:val="24"/>
        </w:rPr>
        <w:t>20</w:t>
      </w:r>
      <w:r w:rsidR="000E7D80" w:rsidRPr="003B0A31">
        <w:rPr>
          <w:sz w:val="24"/>
          <w:szCs w:val="24"/>
        </w:rPr>
        <w:t>3</w:t>
      </w:r>
      <w:r w:rsidRPr="003B0A31">
        <w:rPr>
          <w:sz w:val="24"/>
          <w:szCs w:val="24"/>
        </w:rPr>
        <w:t>6 г</w:t>
      </w:r>
      <w:r w:rsidRPr="000E7D80">
        <w:rPr>
          <w:sz w:val="24"/>
          <w:szCs w:val="24"/>
        </w:rPr>
        <w:t>ода включительно.</w:t>
      </w:r>
    </w:p>
    <w:p w14:paraId="343DB14A" w14:textId="59885F23" w:rsidR="00395A44" w:rsidRDefault="00395A44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Оплата стоимости Абонемента осуществляется Покупателем Абонемента путем безналичного платежа или внесением наличных денежных средств в кассу Исполнителя в размере ста процентов стоимости Абонемента. По договоренности Покупателя и Исполнителя оплата стоимости Абонемента может происходить тремя равными платежами в размере 9 800,00 рублей ежемесячно со дня активации Абонемента.</w:t>
      </w:r>
    </w:p>
    <w:p w14:paraId="5FB6A0B9" w14:textId="1FE0D384" w:rsidR="00084CBD" w:rsidRDefault="00084CBD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Для активации абонемента обратитесь к администраторам Центра современной педиатрии любым удобным для Вас способом.</w:t>
      </w:r>
    </w:p>
    <w:p w14:paraId="0AB7BB3D" w14:textId="2A7DD379" w:rsidR="00395A44" w:rsidRDefault="00395A44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Абонемент не является средством платежа.</w:t>
      </w:r>
    </w:p>
    <w:p w14:paraId="3886143A" w14:textId="3DF4308C" w:rsidR="00395A44" w:rsidRPr="005B3549" w:rsidRDefault="00395A44" w:rsidP="00395A44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Приобретенный Абонемент не является именным до момента его активации. Покупатель Абонемента вправе передать не активированный</w:t>
      </w:r>
      <w:r w:rsidRPr="005B3549">
        <w:rPr>
          <w:sz w:val="24"/>
          <w:szCs w:val="24"/>
        </w:rPr>
        <w:t xml:space="preserve"> </w:t>
      </w:r>
      <w:r>
        <w:rPr>
          <w:sz w:val="24"/>
          <w:szCs w:val="24"/>
        </w:rPr>
        <w:t>А</w:t>
      </w:r>
      <w:r w:rsidRPr="005B3549">
        <w:rPr>
          <w:sz w:val="24"/>
          <w:szCs w:val="24"/>
        </w:rPr>
        <w:t xml:space="preserve">бонемент </w:t>
      </w:r>
      <w:r>
        <w:rPr>
          <w:sz w:val="24"/>
          <w:szCs w:val="24"/>
        </w:rPr>
        <w:t>третьему лицу</w:t>
      </w:r>
      <w:r w:rsidRPr="005B3549">
        <w:rPr>
          <w:sz w:val="24"/>
          <w:szCs w:val="24"/>
        </w:rPr>
        <w:t xml:space="preserve"> </w:t>
      </w:r>
      <w:r>
        <w:rPr>
          <w:sz w:val="24"/>
          <w:szCs w:val="24"/>
        </w:rPr>
        <w:t>для получения им платных медицинских услуг.</w:t>
      </w:r>
    </w:p>
    <w:p w14:paraId="0F19005C" w14:textId="03F80333" w:rsidR="008F70B3" w:rsidRPr="000444FC" w:rsidRDefault="00EA2A1A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0444FC" w:rsidRPr="000444FC">
        <w:rPr>
          <w:sz w:val="24"/>
          <w:szCs w:val="24"/>
        </w:rPr>
        <w:t xml:space="preserve">К оказанию платных медицинских услуг по </w:t>
      </w:r>
      <w:r w:rsidR="00395A44">
        <w:rPr>
          <w:sz w:val="24"/>
          <w:szCs w:val="24"/>
        </w:rPr>
        <w:t>А</w:t>
      </w:r>
      <w:r w:rsidR="000444FC" w:rsidRPr="000444FC">
        <w:rPr>
          <w:sz w:val="24"/>
          <w:szCs w:val="24"/>
        </w:rPr>
        <w:t>бонемент</w:t>
      </w:r>
      <w:r w:rsidR="00395A44">
        <w:rPr>
          <w:sz w:val="24"/>
          <w:szCs w:val="24"/>
        </w:rPr>
        <w:t>у</w:t>
      </w:r>
      <w:r w:rsidR="000444FC" w:rsidRPr="000444FC">
        <w:rPr>
          <w:sz w:val="24"/>
          <w:szCs w:val="24"/>
        </w:rPr>
        <w:t xml:space="preserve"> применяются общие условия оказания</w:t>
      </w:r>
      <w:r>
        <w:rPr>
          <w:sz w:val="24"/>
          <w:szCs w:val="24"/>
        </w:rPr>
        <w:t xml:space="preserve"> платных медицинских услуг</w:t>
      </w:r>
      <w:r w:rsidR="00395A44">
        <w:rPr>
          <w:sz w:val="24"/>
          <w:szCs w:val="24"/>
        </w:rPr>
        <w:t xml:space="preserve"> Исполнителя</w:t>
      </w:r>
      <w:r w:rsidR="000444FC" w:rsidRPr="000444FC">
        <w:rPr>
          <w:sz w:val="24"/>
          <w:szCs w:val="24"/>
        </w:rPr>
        <w:t xml:space="preserve">, установленные </w:t>
      </w:r>
      <w:r>
        <w:rPr>
          <w:sz w:val="24"/>
          <w:szCs w:val="24"/>
        </w:rPr>
        <w:t>действующим законодательством Российской Федерации и д</w:t>
      </w:r>
      <w:r w:rsidR="000444FC" w:rsidRPr="000444FC">
        <w:rPr>
          <w:sz w:val="24"/>
          <w:szCs w:val="24"/>
        </w:rPr>
        <w:t>оговором</w:t>
      </w:r>
      <w:r>
        <w:rPr>
          <w:sz w:val="24"/>
          <w:szCs w:val="24"/>
        </w:rPr>
        <w:t xml:space="preserve"> на оказание платных медицинских услуг с Исполнителем</w:t>
      </w:r>
      <w:r w:rsidR="00395A44">
        <w:rPr>
          <w:sz w:val="24"/>
          <w:szCs w:val="24"/>
        </w:rPr>
        <w:t>,</w:t>
      </w:r>
      <w:r w:rsidR="005B3549">
        <w:rPr>
          <w:sz w:val="24"/>
          <w:szCs w:val="24"/>
        </w:rPr>
        <w:t xml:space="preserve"> с изъятиями и дополнениями, установленными настоящими Правилами.</w:t>
      </w:r>
    </w:p>
    <w:p w14:paraId="1C3B5D30" w14:textId="19338C61" w:rsidR="00EA2A1A" w:rsidRDefault="00EA2A1A" w:rsidP="00EA2A1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Исполнитель по договору на оказание платных медицинских услуг:</w:t>
      </w:r>
    </w:p>
    <w:p w14:paraId="36C62278" w14:textId="77777777" w:rsidR="0023225A" w:rsidRPr="003B0A31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ООО «ЦСП» (ИНН 3666260173)</w:t>
      </w:r>
    </w:p>
    <w:p w14:paraId="2FD30469" w14:textId="77777777" w:rsidR="0023225A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ООО «Центр современной педиатрии» (ИНН 3662232707)</w:t>
      </w:r>
      <w:r w:rsidRPr="0023225A">
        <w:rPr>
          <w:sz w:val="24"/>
          <w:szCs w:val="24"/>
        </w:rPr>
        <w:t xml:space="preserve"> </w:t>
      </w:r>
    </w:p>
    <w:p w14:paraId="0B09A841" w14:textId="7F228D36" w:rsidR="00EA2A1A" w:rsidRDefault="00EA2A1A" w:rsidP="00EA2A1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Адреса медицинских организаций Исполнителя, в которых Пациенту могут быть оказаны платные медицинские услуги по Абонементу:</w:t>
      </w:r>
    </w:p>
    <w:p w14:paraId="486EC36E" w14:textId="77777777" w:rsidR="0023225A" w:rsidRPr="003B0A31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г. Воронеж, ул. Московский проспект, д. 120;</w:t>
      </w:r>
    </w:p>
    <w:p w14:paraId="5C4C1E6A" w14:textId="77777777" w:rsidR="0023225A" w:rsidRPr="003B0A31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г. Воронеж, ул. Фридриха Энгельса, д 5А;</w:t>
      </w:r>
    </w:p>
    <w:p w14:paraId="6F379EF9" w14:textId="77777777" w:rsidR="0023225A" w:rsidRPr="003B0A31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г. Воронеж, ул. Загоровского, 13 корпус 3;</w:t>
      </w:r>
    </w:p>
    <w:p w14:paraId="43DAA7D3" w14:textId="77777777" w:rsidR="0023225A" w:rsidRDefault="0023225A" w:rsidP="0023225A">
      <w:pPr>
        <w:spacing w:line="276" w:lineRule="auto"/>
        <w:ind w:firstLine="709"/>
        <w:jc w:val="both"/>
        <w:rPr>
          <w:sz w:val="24"/>
          <w:szCs w:val="24"/>
        </w:rPr>
      </w:pPr>
      <w:r w:rsidRPr="003B0A31">
        <w:rPr>
          <w:sz w:val="24"/>
          <w:szCs w:val="24"/>
        </w:rPr>
        <w:t>г. Воронеж, ул. Ленинградская, д. 28.</w:t>
      </w:r>
    </w:p>
    <w:p w14:paraId="2A1FA239" w14:textId="50B684B3" w:rsidR="000444FC" w:rsidRDefault="00EA2A1A" w:rsidP="000444FC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</w:t>
      </w:r>
      <w:r w:rsidR="000444FC" w:rsidRPr="000444FC">
        <w:rPr>
          <w:sz w:val="24"/>
          <w:szCs w:val="24"/>
        </w:rPr>
        <w:t xml:space="preserve"> </w:t>
      </w:r>
      <w:r w:rsidR="000444FC" w:rsidRPr="003B0A31">
        <w:rPr>
          <w:sz w:val="24"/>
          <w:szCs w:val="24"/>
        </w:rPr>
        <w:t>Состав и количество медицинских услуг</w:t>
      </w:r>
      <w:r w:rsidR="006D085A" w:rsidRPr="003B0A31">
        <w:rPr>
          <w:sz w:val="24"/>
          <w:szCs w:val="24"/>
        </w:rPr>
        <w:t>,</w:t>
      </w:r>
      <w:r w:rsidR="000444FC">
        <w:rPr>
          <w:sz w:val="24"/>
          <w:szCs w:val="24"/>
        </w:rPr>
        <w:t xml:space="preserve"> подлежащих оказанию</w:t>
      </w:r>
      <w:r w:rsidR="000444FC" w:rsidRPr="000444FC">
        <w:rPr>
          <w:sz w:val="24"/>
          <w:szCs w:val="24"/>
        </w:rPr>
        <w:t xml:space="preserve"> Исполнителем Пациенту</w:t>
      </w:r>
      <w:r>
        <w:rPr>
          <w:sz w:val="24"/>
          <w:szCs w:val="24"/>
        </w:rPr>
        <w:t xml:space="preserve"> в соответствии с Абонементом</w:t>
      </w:r>
      <w:r w:rsidR="006650B5">
        <w:rPr>
          <w:sz w:val="24"/>
          <w:szCs w:val="24"/>
        </w:rPr>
        <w:t>: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704"/>
        <w:gridCol w:w="6521"/>
        <w:gridCol w:w="1133"/>
        <w:gridCol w:w="987"/>
      </w:tblGrid>
      <w:tr w:rsidR="006650B5" w14:paraId="3ABE96BA" w14:textId="77777777" w:rsidTr="001E00AD">
        <w:tc>
          <w:tcPr>
            <w:tcW w:w="377" w:type="pct"/>
            <w:vAlign w:val="center"/>
          </w:tcPr>
          <w:p w14:paraId="2AB0392E" w14:textId="4C3533DB" w:rsidR="006650B5" w:rsidRPr="006650B5" w:rsidRDefault="006650B5" w:rsidP="006650B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650B5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89" w:type="pct"/>
            <w:vAlign w:val="center"/>
          </w:tcPr>
          <w:p w14:paraId="458E6829" w14:textId="30783095" w:rsidR="006650B5" w:rsidRPr="006650B5" w:rsidRDefault="006650B5" w:rsidP="006650B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650B5">
              <w:rPr>
                <w:b/>
                <w:bCs/>
                <w:sz w:val="24"/>
                <w:szCs w:val="24"/>
              </w:rPr>
              <w:t>Наименование платной медицинской услуги</w:t>
            </w:r>
          </w:p>
        </w:tc>
        <w:tc>
          <w:tcPr>
            <w:tcW w:w="606" w:type="pct"/>
            <w:vAlign w:val="center"/>
          </w:tcPr>
          <w:p w14:paraId="033ECD8E" w14:textId="7B100231" w:rsidR="006650B5" w:rsidRPr="006650B5" w:rsidRDefault="006650B5" w:rsidP="006650B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650B5">
              <w:rPr>
                <w:b/>
                <w:bCs/>
                <w:sz w:val="24"/>
                <w:szCs w:val="24"/>
              </w:rPr>
              <w:t>Цена, руб.</w:t>
            </w:r>
          </w:p>
        </w:tc>
        <w:tc>
          <w:tcPr>
            <w:tcW w:w="528" w:type="pct"/>
            <w:vAlign w:val="center"/>
          </w:tcPr>
          <w:p w14:paraId="1B608034" w14:textId="34D505D1" w:rsidR="006650B5" w:rsidRPr="006650B5" w:rsidRDefault="006650B5" w:rsidP="006650B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6650B5">
              <w:rPr>
                <w:b/>
                <w:bCs/>
                <w:sz w:val="24"/>
                <w:szCs w:val="24"/>
              </w:rPr>
              <w:t>Кол-во, шт.</w:t>
            </w:r>
          </w:p>
        </w:tc>
      </w:tr>
      <w:tr w:rsidR="006650B5" w14:paraId="55DD1D27" w14:textId="77777777" w:rsidTr="003319DB">
        <w:tc>
          <w:tcPr>
            <w:tcW w:w="377" w:type="pct"/>
            <w:vAlign w:val="center"/>
          </w:tcPr>
          <w:p w14:paraId="3CA9390F" w14:textId="384A2F01" w:rsidR="006650B5" w:rsidRDefault="006650B5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89" w:type="pct"/>
            <w:vAlign w:val="center"/>
          </w:tcPr>
          <w:p w14:paraId="42FEC5F9" w14:textId="13419FE8" w:rsidR="006650B5" w:rsidRDefault="001E00AD" w:rsidP="003319DB">
            <w:pPr>
              <w:spacing w:line="276" w:lineRule="auto"/>
              <w:rPr>
                <w:sz w:val="24"/>
                <w:szCs w:val="24"/>
              </w:rPr>
            </w:pPr>
            <w:r w:rsidRPr="001E00AD">
              <w:rPr>
                <w:sz w:val="24"/>
                <w:szCs w:val="24"/>
              </w:rPr>
              <w:t>Прием (осмотр, консультация) врача-педиатра первичный</w:t>
            </w:r>
          </w:p>
        </w:tc>
        <w:tc>
          <w:tcPr>
            <w:tcW w:w="606" w:type="pct"/>
            <w:vAlign w:val="center"/>
          </w:tcPr>
          <w:p w14:paraId="42FDACE9" w14:textId="6BD42D25" w:rsidR="006650B5" w:rsidRPr="003B0A31" w:rsidRDefault="003B0A3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>2</w:t>
            </w:r>
            <w:r w:rsidR="006650B5" w:rsidRPr="003B0A31">
              <w:rPr>
                <w:sz w:val="24"/>
                <w:szCs w:val="24"/>
              </w:rPr>
              <w:t xml:space="preserve"> 000,00</w:t>
            </w:r>
          </w:p>
        </w:tc>
        <w:tc>
          <w:tcPr>
            <w:tcW w:w="528" w:type="pct"/>
            <w:vAlign w:val="center"/>
          </w:tcPr>
          <w:p w14:paraId="18DF3D1D" w14:textId="2AA9AB56" w:rsidR="006650B5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650B5" w14:paraId="17A28D82" w14:textId="77777777" w:rsidTr="003319DB">
        <w:tc>
          <w:tcPr>
            <w:tcW w:w="377" w:type="pct"/>
            <w:vAlign w:val="center"/>
          </w:tcPr>
          <w:p w14:paraId="1EB444E6" w14:textId="10F9F8C1" w:rsidR="006650B5" w:rsidRDefault="006650B5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89" w:type="pct"/>
            <w:vAlign w:val="center"/>
          </w:tcPr>
          <w:p w14:paraId="04C3FC55" w14:textId="338C3515" w:rsidR="006650B5" w:rsidRDefault="001E00AD" w:rsidP="003319DB">
            <w:pPr>
              <w:spacing w:line="276" w:lineRule="auto"/>
              <w:rPr>
                <w:sz w:val="24"/>
                <w:szCs w:val="24"/>
              </w:rPr>
            </w:pPr>
            <w:r w:rsidRPr="001E00AD">
              <w:rPr>
                <w:sz w:val="24"/>
                <w:szCs w:val="24"/>
              </w:rPr>
              <w:t xml:space="preserve">Прием (осмотр, консультация) врача-педиатра </w:t>
            </w:r>
            <w:r>
              <w:rPr>
                <w:sz w:val="24"/>
                <w:szCs w:val="24"/>
              </w:rPr>
              <w:t>повторный</w:t>
            </w:r>
          </w:p>
        </w:tc>
        <w:tc>
          <w:tcPr>
            <w:tcW w:w="606" w:type="pct"/>
            <w:vAlign w:val="center"/>
          </w:tcPr>
          <w:p w14:paraId="6DB3F502" w14:textId="4A3715A2" w:rsidR="006650B5" w:rsidRPr="003B0A31" w:rsidRDefault="001E00AD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 xml:space="preserve">1 </w:t>
            </w:r>
            <w:r w:rsidR="003B0A31" w:rsidRPr="003B0A31">
              <w:rPr>
                <w:sz w:val="24"/>
                <w:szCs w:val="24"/>
              </w:rPr>
              <w:t>7</w:t>
            </w:r>
            <w:r w:rsidRPr="003B0A31">
              <w:rPr>
                <w:sz w:val="24"/>
                <w:szCs w:val="24"/>
              </w:rPr>
              <w:t>00,00</w:t>
            </w:r>
          </w:p>
        </w:tc>
        <w:tc>
          <w:tcPr>
            <w:tcW w:w="528" w:type="pct"/>
            <w:vAlign w:val="center"/>
          </w:tcPr>
          <w:p w14:paraId="2BCB4D68" w14:textId="246E6C70" w:rsidR="006650B5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F16811" w14:paraId="1A61CDCF" w14:textId="77777777" w:rsidTr="003319DB">
        <w:tc>
          <w:tcPr>
            <w:tcW w:w="377" w:type="pct"/>
            <w:vAlign w:val="center"/>
          </w:tcPr>
          <w:p w14:paraId="7DCCB41A" w14:textId="249C9281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89" w:type="pct"/>
            <w:vAlign w:val="center"/>
          </w:tcPr>
          <w:p w14:paraId="312640CF" w14:textId="05A49EBD" w:rsidR="00F16811" w:rsidRDefault="001E00AD" w:rsidP="003319DB">
            <w:pPr>
              <w:pStyle w:val="a5"/>
              <w:spacing w:before="0" w:beforeAutospacing="0" w:after="0" w:afterAutospacing="0" w:line="288" w:lineRule="atLeast"/>
            </w:pPr>
            <w:r>
              <w:t>Прием (осмотр, консультация) врача-оториноларинголога первичный</w:t>
            </w:r>
          </w:p>
        </w:tc>
        <w:tc>
          <w:tcPr>
            <w:tcW w:w="606" w:type="pct"/>
            <w:vAlign w:val="center"/>
          </w:tcPr>
          <w:p w14:paraId="23910650" w14:textId="01ABD42C" w:rsidR="00F16811" w:rsidRPr="003B0A31" w:rsidRDefault="003B0A3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>2</w:t>
            </w:r>
            <w:r w:rsidR="001E00AD" w:rsidRPr="003B0A31">
              <w:rPr>
                <w:sz w:val="24"/>
                <w:szCs w:val="24"/>
              </w:rPr>
              <w:t xml:space="preserve"> </w:t>
            </w:r>
            <w:r w:rsidRPr="003B0A31">
              <w:rPr>
                <w:sz w:val="24"/>
                <w:szCs w:val="24"/>
              </w:rPr>
              <w:t>2</w:t>
            </w:r>
            <w:r w:rsidR="001E00AD" w:rsidRPr="003B0A31">
              <w:rPr>
                <w:sz w:val="24"/>
                <w:szCs w:val="24"/>
              </w:rPr>
              <w:t>00,00</w:t>
            </w:r>
          </w:p>
        </w:tc>
        <w:tc>
          <w:tcPr>
            <w:tcW w:w="528" w:type="pct"/>
            <w:vAlign w:val="center"/>
          </w:tcPr>
          <w:p w14:paraId="0DABFEFC" w14:textId="0D83DA2E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16811" w14:paraId="38C0BB81" w14:textId="77777777" w:rsidTr="003319DB">
        <w:tc>
          <w:tcPr>
            <w:tcW w:w="377" w:type="pct"/>
            <w:vAlign w:val="center"/>
          </w:tcPr>
          <w:p w14:paraId="6A36E69A" w14:textId="25AD2FCA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89" w:type="pct"/>
            <w:vAlign w:val="center"/>
          </w:tcPr>
          <w:p w14:paraId="57398094" w14:textId="37B67B89" w:rsidR="00F16811" w:rsidRDefault="001E00AD" w:rsidP="003319DB">
            <w:pPr>
              <w:pStyle w:val="a5"/>
              <w:spacing w:before="0" w:beforeAutospacing="0" w:after="0" w:afterAutospacing="0" w:line="288" w:lineRule="atLeast"/>
            </w:pPr>
            <w:r>
              <w:t>Прием (осмотр, консультация) врача-оториноларинголога повторный</w:t>
            </w:r>
          </w:p>
        </w:tc>
        <w:tc>
          <w:tcPr>
            <w:tcW w:w="606" w:type="pct"/>
            <w:vAlign w:val="center"/>
          </w:tcPr>
          <w:p w14:paraId="5406976A" w14:textId="2576B621" w:rsidR="00F16811" w:rsidRPr="003B0A31" w:rsidRDefault="001E00AD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 xml:space="preserve">1 </w:t>
            </w:r>
            <w:r w:rsidR="003B0A31" w:rsidRPr="003B0A31">
              <w:rPr>
                <w:sz w:val="24"/>
                <w:szCs w:val="24"/>
              </w:rPr>
              <w:t>7</w:t>
            </w:r>
            <w:r w:rsidRPr="003B0A31">
              <w:rPr>
                <w:sz w:val="24"/>
                <w:szCs w:val="24"/>
              </w:rPr>
              <w:t>00,00</w:t>
            </w:r>
          </w:p>
        </w:tc>
        <w:tc>
          <w:tcPr>
            <w:tcW w:w="528" w:type="pct"/>
            <w:vAlign w:val="center"/>
          </w:tcPr>
          <w:p w14:paraId="1BEB9BB2" w14:textId="1655DC8C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F16811" w14:paraId="4E6803B2" w14:textId="77777777" w:rsidTr="003319DB">
        <w:tc>
          <w:tcPr>
            <w:tcW w:w="377" w:type="pct"/>
            <w:vAlign w:val="center"/>
          </w:tcPr>
          <w:p w14:paraId="40BDA8E5" w14:textId="000F1275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89" w:type="pct"/>
            <w:vAlign w:val="center"/>
          </w:tcPr>
          <w:p w14:paraId="47053C3F" w14:textId="3326E1B5" w:rsidR="00F16811" w:rsidRDefault="00F16811" w:rsidP="003319D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Прием </w:t>
            </w:r>
            <w:r w:rsidR="001E00AD">
              <w:t xml:space="preserve">(осмотр, консультация) </w:t>
            </w:r>
            <w:r>
              <w:rPr>
                <w:sz w:val="24"/>
                <w:szCs w:val="24"/>
              </w:rPr>
              <w:t>врача-оториноларинголога с использованием</w:t>
            </w:r>
            <w:r w:rsidR="001E00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эндоскопического оборудования</w:t>
            </w:r>
          </w:p>
        </w:tc>
        <w:tc>
          <w:tcPr>
            <w:tcW w:w="606" w:type="pct"/>
            <w:vAlign w:val="center"/>
          </w:tcPr>
          <w:p w14:paraId="2EE51BAC" w14:textId="5927D5E6" w:rsidR="00F16811" w:rsidRPr="003B0A31" w:rsidRDefault="003B0A3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>2</w:t>
            </w:r>
            <w:r w:rsidR="001E00AD" w:rsidRPr="003B0A31">
              <w:rPr>
                <w:sz w:val="24"/>
                <w:szCs w:val="24"/>
              </w:rPr>
              <w:t xml:space="preserve"> </w:t>
            </w:r>
            <w:r w:rsidRPr="003B0A31">
              <w:rPr>
                <w:sz w:val="24"/>
                <w:szCs w:val="24"/>
              </w:rPr>
              <w:t>3</w:t>
            </w:r>
            <w:r w:rsidR="001E00AD" w:rsidRPr="003B0A31">
              <w:rPr>
                <w:sz w:val="24"/>
                <w:szCs w:val="24"/>
              </w:rPr>
              <w:t>00,00</w:t>
            </w:r>
          </w:p>
        </w:tc>
        <w:tc>
          <w:tcPr>
            <w:tcW w:w="528" w:type="pct"/>
            <w:vAlign w:val="center"/>
          </w:tcPr>
          <w:p w14:paraId="266366B5" w14:textId="6830DB49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F16811" w14:paraId="504EC12C" w14:textId="77777777" w:rsidTr="003319DB">
        <w:tc>
          <w:tcPr>
            <w:tcW w:w="377" w:type="pct"/>
            <w:vAlign w:val="center"/>
          </w:tcPr>
          <w:p w14:paraId="65C90596" w14:textId="5D43BD36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489" w:type="pct"/>
            <w:vAlign w:val="center"/>
          </w:tcPr>
          <w:p w14:paraId="6BE83E0E" w14:textId="61EF2597" w:rsidR="00F16811" w:rsidRDefault="007B53F7" w:rsidP="003319DB">
            <w:pPr>
              <w:pStyle w:val="a5"/>
              <w:spacing w:before="0" w:beforeAutospacing="0" w:after="0" w:afterAutospacing="0" w:line="288" w:lineRule="atLeast"/>
            </w:pPr>
            <w:r>
              <w:t>Общий (клинический) анализ крови</w:t>
            </w:r>
          </w:p>
        </w:tc>
        <w:tc>
          <w:tcPr>
            <w:tcW w:w="606" w:type="pct"/>
            <w:vAlign w:val="center"/>
          </w:tcPr>
          <w:p w14:paraId="47A194E0" w14:textId="20C2A665" w:rsidR="00F16811" w:rsidRPr="003B0A31" w:rsidRDefault="003B0A3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>700</w:t>
            </w:r>
            <w:r w:rsidR="001E00AD" w:rsidRPr="003B0A31">
              <w:rPr>
                <w:sz w:val="24"/>
                <w:szCs w:val="24"/>
              </w:rPr>
              <w:t>,00</w:t>
            </w:r>
          </w:p>
        </w:tc>
        <w:tc>
          <w:tcPr>
            <w:tcW w:w="528" w:type="pct"/>
            <w:vAlign w:val="center"/>
          </w:tcPr>
          <w:p w14:paraId="1CD91D89" w14:textId="50FF110B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F16811" w14:paraId="0FDDAFE5" w14:textId="77777777" w:rsidTr="003319DB">
        <w:tc>
          <w:tcPr>
            <w:tcW w:w="377" w:type="pct"/>
            <w:vAlign w:val="center"/>
          </w:tcPr>
          <w:p w14:paraId="57D7302A" w14:textId="0ABEAEFE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89" w:type="pct"/>
            <w:vAlign w:val="center"/>
          </w:tcPr>
          <w:p w14:paraId="755F9C10" w14:textId="055F2979" w:rsidR="00F16811" w:rsidRDefault="00F16811" w:rsidP="003319D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Выдача справки </w:t>
            </w:r>
            <w:r w:rsidR="007B53F7">
              <w:rPr>
                <w:sz w:val="24"/>
                <w:szCs w:val="24"/>
              </w:rPr>
              <w:t xml:space="preserve">(заключения) </w:t>
            </w:r>
            <w:r>
              <w:rPr>
                <w:sz w:val="24"/>
                <w:szCs w:val="24"/>
              </w:rPr>
              <w:t>для детского сада и</w:t>
            </w:r>
            <w:r w:rsidR="007B53F7">
              <w:rPr>
                <w:sz w:val="24"/>
                <w:szCs w:val="24"/>
              </w:rPr>
              <w:t>/или</w:t>
            </w:r>
            <w:r>
              <w:rPr>
                <w:sz w:val="24"/>
                <w:szCs w:val="24"/>
              </w:rPr>
              <w:t xml:space="preserve"> школы</w:t>
            </w:r>
          </w:p>
        </w:tc>
        <w:tc>
          <w:tcPr>
            <w:tcW w:w="606" w:type="pct"/>
            <w:vAlign w:val="center"/>
          </w:tcPr>
          <w:p w14:paraId="6FF305B9" w14:textId="319E2E3F" w:rsidR="00F16811" w:rsidRPr="003B0A31" w:rsidRDefault="003B0A3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3B0A31">
              <w:rPr>
                <w:sz w:val="24"/>
                <w:szCs w:val="24"/>
              </w:rPr>
              <w:t>600</w:t>
            </w:r>
            <w:r w:rsidR="001E00AD" w:rsidRPr="003B0A31">
              <w:rPr>
                <w:sz w:val="24"/>
                <w:szCs w:val="24"/>
              </w:rPr>
              <w:t>,00</w:t>
            </w:r>
          </w:p>
        </w:tc>
        <w:tc>
          <w:tcPr>
            <w:tcW w:w="528" w:type="pct"/>
            <w:vAlign w:val="center"/>
          </w:tcPr>
          <w:p w14:paraId="592F8A68" w14:textId="2D9198D8" w:rsidR="00F16811" w:rsidRDefault="00F16811" w:rsidP="003319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14:paraId="237BC263" w14:textId="5F3080F1" w:rsidR="004B62B9" w:rsidRDefault="004B62B9" w:rsidP="00EA2A1A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Все иные медицинские услуги Исполнителя, включая оказание платных медицинских услуг с применением телемедицинских технологий, не входят в </w:t>
      </w:r>
      <w:r w:rsidR="00395A44">
        <w:rPr>
          <w:sz w:val="24"/>
          <w:szCs w:val="24"/>
        </w:rPr>
        <w:t xml:space="preserve">состав и </w:t>
      </w:r>
      <w:r>
        <w:rPr>
          <w:sz w:val="24"/>
          <w:szCs w:val="24"/>
        </w:rPr>
        <w:t xml:space="preserve">стоимость </w:t>
      </w:r>
      <w:r w:rsidR="00395A44">
        <w:rPr>
          <w:sz w:val="24"/>
          <w:szCs w:val="24"/>
        </w:rPr>
        <w:t>А</w:t>
      </w:r>
      <w:r>
        <w:rPr>
          <w:sz w:val="24"/>
          <w:szCs w:val="24"/>
        </w:rPr>
        <w:t>бонемента</w:t>
      </w:r>
      <w:r w:rsidR="00395A4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395A44">
        <w:rPr>
          <w:sz w:val="24"/>
          <w:szCs w:val="24"/>
        </w:rPr>
        <w:t xml:space="preserve">оказываются на основании отдельного договора и </w:t>
      </w:r>
      <w:r>
        <w:rPr>
          <w:sz w:val="24"/>
          <w:szCs w:val="24"/>
        </w:rPr>
        <w:t>оплачиваются отдельно.</w:t>
      </w:r>
    </w:p>
    <w:p w14:paraId="6BCF8B0D" w14:textId="54306D76" w:rsidR="00395A44" w:rsidRPr="005B3549" w:rsidRDefault="00395A44" w:rsidP="00395A44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 w:rsidRPr="00B30FAD">
        <w:rPr>
          <w:sz w:val="24"/>
          <w:szCs w:val="24"/>
        </w:rPr>
        <w:t>Абонемент распространяется на программы добровольного медицинского страхования. Подробности уточняйте у администраторов Центра современной педиатрии.</w:t>
      </w:r>
    </w:p>
    <w:p w14:paraId="042D2AE0" w14:textId="3C471BCB" w:rsidR="004B62B9" w:rsidRPr="00B30FAD" w:rsidRDefault="00DC11BB" w:rsidP="004B62B9">
      <w:pPr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8F70B3" w:rsidRPr="000444FC">
        <w:rPr>
          <w:sz w:val="24"/>
          <w:szCs w:val="24"/>
        </w:rPr>
        <w:t xml:space="preserve"> </w:t>
      </w:r>
      <w:r w:rsidR="008F70B3" w:rsidRPr="00B30FAD">
        <w:rPr>
          <w:sz w:val="24"/>
          <w:szCs w:val="24"/>
        </w:rPr>
        <w:t xml:space="preserve">Исполнитель обязуется оказать Пациенту </w:t>
      </w:r>
      <w:r w:rsidR="000444FC" w:rsidRPr="00B30FAD">
        <w:rPr>
          <w:sz w:val="24"/>
          <w:szCs w:val="24"/>
        </w:rPr>
        <w:t xml:space="preserve">по его истребованию </w:t>
      </w:r>
      <w:r w:rsidR="00EA2A1A" w:rsidRPr="00B30FAD">
        <w:rPr>
          <w:sz w:val="24"/>
          <w:szCs w:val="24"/>
        </w:rPr>
        <w:t xml:space="preserve">(по истребованию законного представителя Пациента) платные медицинские </w:t>
      </w:r>
      <w:r w:rsidR="008F70B3" w:rsidRPr="00B30FAD">
        <w:rPr>
          <w:sz w:val="24"/>
          <w:szCs w:val="24"/>
        </w:rPr>
        <w:t>услуги по абонемент</w:t>
      </w:r>
      <w:r w:rsidR="00EA2A1A" w:rsidRPr="00B30FAD">
        <w:rPr>
          <w:sz w:val="24"/>
          <w:szCs w:val="24"/>
        </w:rPr>
        <w:t>у</w:t>
      </w:r>
      <w:r w:rsidR="008F70B3" w:rsidRPr="00B30FAD">
        <w:rPr>
          <w:sz w:val="24"/>
          <w:szCs w:val="24"/>
        </w:rPr>
        <w:t xml:space="preserve"> в течение 90 (девяноста) календарных дней со дня </w:t>
      </w:r>
      <w:r w:rsidR="004B62B9" w:rsidRPr="00B30FAD">
        <w:rPr>
          <w:sz w:val="24"/>
          <w:szCs w:val="24"/>
        </w:rPr>
        <w:t xml:space="preserve">активации </w:t>
      </w:r>
      <w:r w:rsidR="00084CBD" w:rsidRPr="00B30FAD">
        <w:rPr>
          <w:sz w:val="24"/>
          <w:szCs w:val="24"/>
        </w:rPr>
        <w:t>А</w:t>
      </w:r>
      <w:r w:rsidR="004B62B9" w:rsidRPr="00B30FAD">
        <w:rPr>
          <w:sz w:val="24"/>
          <w:szCs w:val="24"/>
        </w:rPr>
        <w:t>бонемента</w:t>
      </w:r>
      <w:r w:rsidR="00EA2A1A" w:rsidRPr="00B30FAD">
        <w:rPr>
          <w:sz w:val="24"/>
          <w:szCs w:val="24"/>
        </w:rPr>
        <w:t>.</w:t>
      </w:r>
    </w:p>
    <w:p w14:paraId="3058DBF5" w14:textId="58090005" w:rsidR="004B62B9" w:rsidRPr="00EA2A1A" w:rsidRDefault="004B62B9" w:rsidP="004B62B9">
      <w:pPr>
        <w:spacing w:line="276" w:lineRule="auto"/>
        <w:ind w:firstLine="709"/>
        <w:jc w:val="both"/>
        <w:rPr>
          <w:sz w:val="24"/>
          <w:szCs w:val="24"/>
        </w:rPr>
      </w:pPr>
      <w:r w:rsidRPr="00B30FAD">
        <w:rPr>
          <w:sz w:val="24"/>
          <w:szCs w:val="24"/>
        </w:rPr>
        <w:t>Держатель</w:t>
      </w:r>
      <w:r>
        <w:rPr>
          <w:sz w:val="24"/>
          <w:szCs w:val="24"/>
        </w:rPr>
        <w:t xml:space="preserve"> абонемента вправе </w:t>
      </w:r>
      <w:r w:rsidR="00DB3306">
        <w:rPr>
          <w:sz w:val="24"/>
          <w:szCs w:val="24"/>
        </w:rPr>
        <w:t xml:space="preserve">в период действия Программы оказания платных </w:t>
      </w:r>
      <w:r w:rsidR="00DB3306" w:rsidRPr="00B30FAD">
        <w:rPr>
          <w:sz w:val="24"/>
          <w:szCs w:val="24"/>
        </w:rPr>
        <w:t>медицинских услуг по Абонементам приостановить период действия А</w:t>
      </w:r>
      <w:r w:rsidRPr="00B30FAD">
        <w:rPr>
          <w:sz w:val="24"/>
          <w:szCs w:val="24"/>
        </w:rPr>
        <w:t>бонемент</w:t>
      </w:r>
      <w:r w:rsidR="00DB3306" w:rsidRPr="00B30FAD">
        <w:rPr>
          <w:sz w:val="24"/>
          <w:szCs w:val="24"/>
        </w:rPr>
        <w:t>а</w:t>
      </w:r>
      <w:r w:rsidRPr="00B30FAD">
        <w:rPr>
          <w:sz w:val="24"/>
          <w:szCs w:val="24"/>
        </w:rPr>
        <w:t xml:space="preserve"> на срок не более </w:t>
      </w:r>
      <w:r w:rsidR="00B30FAD" w:rsidRPr="003B0A31">
        <w:rPr>
          <w:sz w:val="24"/>
          <w:szCs w:val="24"/>
        </w:rPr>
        <w:t>1</w:t>
      </w:r>
      <w:r w:rsidRPr="003B0A31">
        <w:rPr>
          <w:sz w:val="24"/>
          <w:szCs w:val="24"/>
        </w:rPr>
        <w:t xml:space="preserve"> (</w:t>
      </w:r>
      <w:r w:rsidR="00B30FAD" w:rsidRPr="003B0A31">
        <w:rPr>
          <w:sz w:val="24"/>
          <w:szCs w:val="24"/>
        </w:rPr>
        <w:t>одного</w:t>
      </w:r>
      <w:r w:rsidRPr="003B0A31">
        <w:rPr>
          <w:sz w:val="24"/>
          <w:szCs w:val="24"/>
        </w:rPr>
        <w:t>) календарн</w:t>
      </w:r>
      <w:r w:rsidR="00B30FAD" w:rsidRPr="003B0A31">
        <w:rPr>
          <w:sz w:val="24"/>
          <w:szCs w:val="24"/>
        </w:rPr>
        <w:t>ого</w:t>
      </w:r>
      <w:r w:rsidRPr="003B0A31">
        <w:rPr>
          <w:sz w:val="24"/>
          <w:szCs w:val="24"/>
        </w:rPr>
        <w:t xml:space="preserve"> </w:t>
      </w:r>
      <w:r w:rsidR="00B30FAD" w:rsidRPr="003B0A31">
        <w:rPr>
          <w:sz w:val="24"/>
          <w:szCs w:val="24"/>
        </w:rPr>
        <w:t>года</w:t>
      </w:r>
      <w:r w:rsidRPr="00B30FAD">
        <w:rPr>
          <w:sz w:val="24"/>
          <w:szCs w:val="24"/>
        </w:rPr>
        <w:t xml:space="preserve"> путем его отложенной активации. Активированный абонемент «заморозке» не подлежит.</w:t>
      </w:r>
    </w:p>
    <w:p w14:paraId="1C79C814" w14:textId="7072C56C" w:rsidR="008F70B3" w:rsidRPr="000444FC" w:rsidRDefault="00DC11BB" w:rsidP="000444FC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eastAsia="ru-RU"/>
        </w:rPr>
        <w:t>3.</w:t>
      </w:r>
      <w:r w:rsidR="000444FC" w:rsidRPr="000444FC">
        <w:rPr>
          <w:sz w:val="24"/>
          <w:szCs w:val="24"/>
          <w:lang w:eastAsia="ru-RU"/>
        </w:rPr>
        <w:t xml:space="preserve"> </w:t>
      </w:r>
      <w:r w:rsidR="008F70B3" w:rsidRPr="000444FC">
        <w:rPr>
          <w:sz w:val="24"/>
          <w:szCs w:val="24"/>
          <w:lang w:eastAsia="ru-RU"/>
        </w:rPr>
        <w:t xml:space="preserve">Исполнитель вправе </w:t>
      </w:r>
      <w:r w:rsidR="009E4241">
        <w:rPr>
          <w:sz w:val="24"/>
          <w:szCs w:val="24"/>
          <w:lang w:eastAsia="ru-RU"/>
        </w:rPr>
        <w:t xml:space="preserve">в одностороннем порядке </w:t>
      </w:r>
      <w:r w:rsidR="008F70B3" w:rsidRPr="000444FC">
        <w:rPr>
          <w:sz w:val="24"/>
          <w:szCs w:val="24"/>
          <w:lang w:eastAsia="ru-RU"/>
        </w:rPr>
        <w:t xml:space="preserve">отказать Пациенту в оказании услуг по </w:t>
      </w:r>
      <w:r w:rsidR="00566EA5">
        <w:rPr>
          <w:sz w:val="24"/>
          <w:szCs w:val="24"/>
          <w:lang w:eastAsia="ru-RU"/>
        </w:rPr>
        <w:t>А</w:t>
      </w:r>
      <w:r w:rsidR="008F70B3" w:rsidRPr="000444FC">
        <w:rPr>
          <w:sz w:val="24"/>
          <w:szCs w:val="24"/>
          <w:lang w:eastAsia="ru-RU"/>
        </w:rPr>
        <w:t xml:space="preserve">бонементу </w:t>
      </w:r>
      <w:r w:rsidR="008F70B3" w:rsidRPr="000444FC">
        <w:rPr>
          <w:sz w:val="24"/>
          <w:szCs w:val="24"/>
        </w:rPr>
        <w:t>по истечени</w:t>
      </w:r>
      <w:r w:rsidR="00566EA5">
        <w:rPr>
          <w:sz w:val="24"/>
          <w:szCs w:val="24"/>
        </w:rPr>
        <w:t>е</w:t>
      </w:r>
      <w:r w:rsidR="008F70B3" w:rsidRPr="000444FC">
        <w:rPr>
          <w:sz w:val="24"/>
          <w:szCs w:val="24"/>
        </w:rPr>
        <w:t xml:space="preserve"> </w:t>
      </w:r>
      <w:r w:rsidR="006D085A">
        <w:rPr>
          <w:sz w:val="24"/>
          <w:szCs w:val="24"/>
        </w:rPr>
        <w:t>срока</w:t>
      </w:r>
      <w:r w:rsidR="00566EA5">
        <w:rPr>
          <w:sz w:val="24"/>
          <w:szCs w:val="24"/>
        </w:rPr>
        <w:t xml:space="preserve"> действия Программы оказания платных медицинских услуг по Абонементу или срока действия Абонемента</w:t>
      </w:r>
      <w:r w:rsidR="006D085A">
        <w:rPr>
          <w:sz w:val="24"/>
          <w:szCs w:val="24"/>
        </w:rPr>
        <w:t xml:space="preserve">, </w:t>
      </w:r>
      <w:r w:rsidR="008F70B3" w:rsidRPr="000444FC">
        <w:rPr>
          <w:sz w:val="24"/>
          <w:szCs w:val="24"/>
        </w:rPr>
        <w:t>установленн</w:t>
      </w:r>
      <w:r w:rsidR="006D085A">
        <w:rPr>
          <w:sz w:val="24"/>
          <w:szCs w:val="24"/>
        </w:rPr>
        <w:t>ого</w:t>
      </w:r>
      <w:r w:rsidR="008F70B3" w:rsidRPr="000444FC">
        <w:rPr>
          <w:sz w:val="24"/>
          <w:szCs w:val="24"/>
        </w:rPr>
        <w:t xml:space="preserve"> </w:t>
      </w:r>
      <w:r w:rsidR="00C70F24">
        <w:rPr>
          <w:sz w:val="24"/>
          <w:szCs w:val="24"/>
        </w:rPr>
        <w:br/>
      </w:r>
      <w:r w:rsidR="000444FC" w:rsidRPr="000444FC">
        <w:rPr>
          <w:sz w:val="24"/>
          <w:szCs w:val="24"/>
        </w:rPr>
        <w:t xml:space="preserve">п. </w:t>
      </w:r>
      <w:r>
        <w:rPr>
          <w:sz w:val="24"/>
          <w:szCs w:val="24"/>
        </w:rPr>
        <w:t>2</w:t>
      </w:r>
      <w:r w:rsidR="000444FC" w:rsidRPr="000444FC">
        <w:rPr>
          <w:sz w:val="24"/>
          <w:szCs w:val="24"/>
        </w:rPr>
        <w:t xml:space="preserve"> </w:t>
      </w:r>
      <w:r w:rsidR="006D085A">
        <w:rPr>
          <w:sz w:val="24"/>
          <w:szCs w:val="24"/>
        </w:rPr>
        <w:t>Правил</w:t>
      </w:r>
      <w:r w:rsidR="009E4241">
        <w:rPr>
          <w:sz w:val="24"/>
          <w:szCs w:val="24"/>
        </w:rPr>
        <w:t xml:space="preserve">, без применения к Исполнителю каких-либо санкций со стороны Пациента </w:t>
      </w:r>
      <w:r w:rsidR="00C70F24">
        <w:rPr>
          <w:sz w:val="24"/>
          <w:szCs w:val="24"/>
        </w:rPr>
        <w:br/>
      </w:r>
      <w:r w:rsidR="009E4241">
        <w:rPr>
          <w:sz w:val="24"/>
          <w:szCs w:val="24"/>
        </w:rPr>
        <w:t>(его законного представителя) или любых иных третьих лиц</w:t>
      </w:r>
      <w:r w:rsidR="008F70B3" w:rsidRPr="000444FC">
        <w:rPr>
          <w:sz w:val="24"/>
          <w:szCs w:val="24"/>
        </w:rPr>
        <w:t>.</w:t>
      </w:r>
    </w:p>
    <w:p w14:paraId="78C51F82" w14:textId="0C2F3810" w:rsidR="008F70B3" w:rsidRPr="000444FC" w:rsidRDefault="00DC11BB" w:rsidP="000444FC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F70B3" w:rsidRPr="000444FC">
        <w:rPr>
          <w:sz w:val="24"/>
          <w:szCs w:val="24"/>
        </w:rPr>
        <w:t>. Возврат денежных средств по инициативе Пациента</w:t>
      </w:r>
      <w:r w:rsidR="006D085A">
        <w:rPr>
          <w:sz w:val="24"/>
          <w:szCs w:val="24"/>
        </w:rPr>
        <w:t xml:space="preserve"> (его законного представителя)</w:t>
      </w:r>
      <w:r w:rsidR="008F70B3" w:rsidRPr="000444FC">
        <w:rPr>
          <w:sz w:val="24"/>
          <w:szCs w:val="24"/>
        </w:rPr>
        <w:t xml:space="preserve"> за </w:t>
      </w:r>
      <w:r w:rsidR="000444FC">
        <w:rPr>
          <w:sz w:val="24"/>
          <w:szCs w:val="24"/>
        </w:rPr>
        <w:t>невостребованные (неиспользованные/не запрошенные)</w:t>
      </w:r>
      <w:r w:rsidR="008F70B3" w:rsidRPr="000444FC">
        <w:rPr>
          <w:sz w:val="24"/>
          <w:szCs w:val="24"/>
        </w:rPr>
        <w:t xml:space="preserve"> услуги, входящие в состав абонемента</w:t>
      </w:r>
      <w:r w:rsidR="006F658D">
        <w:rPr>
          <w:sz w:val="24"/>
          <w:szCs w:val="24"/>
        </w:rPr>
        <w:t>,</w:t>
      </w:r>
      <w:r w:rsidR="008F70B3" w:rsidRPr="000444FC">
        <w:rPr>
          <w:sz w:val="24"/>
          <w:szCs w:val="24"/>
        </w:rPr>
        <w:t xml:space="preserve"> в период действия абонемента, осуществляется в следующем порядке:</w:t>
      </w:r>
    </w:p>
    <w:p w14:paraId="3D56BE6E" w14:textId="6A2DF116" w:rsidR="008F70B3" w:rsidRPr="000444FC" w:rsidRDefault="008F70B3" w:rsidP="000444FC">
      <w:pPr>
        <w:pStyle w:val="a9"/>
        <w:numPr>
          <w:ilvl w:val="0"/>
          <w:numId w:val="1"/>
        </w:numPr>
        <w:tabs>
          <w:tab w:val="left" w:pos="993"/>
        </w:tabs>
        <w:autoSpaceDE w:val="0"/>
        <w:spacing w:line="276" w:lineRule="auto"/>
        <w:ind w:left="0" w:firstLine="709"/>
        <w:jc w:val="both"/>
        <w:rPr>
          <w:sz w:val="24"/>
          <w:szCs w:val="24"/>
        </w:rPr>
      </w:pPr>
      <w:r w:rsidRPr="000444FC">
        <w:rPr>
          <w:sz w:val="24"/>
          <w:szCs w:val="24"/>
        </w:rPr>
        <w:t>возврат полной стоимости абонемента</w:t>
      </w:r>
      <w:r w:rsidR="006F658D">
        <w:rPr>
          <w:sz w:val="24"/>
          <w:szCs w:val="24"/>
        </w:rPr>
        <w:t xml:space="preserve"> с удержанием стоимости</w:t>
      </w:r>
      <w:r w:rsidRPr="000444FC">
        <w:rPr>
          <w:sz w:val="24"/>
          <w:szCs w:val="24"/>
        </w:rPr>
        <w:t xml:space="preserve"> оказанных </w:t>
      </w:r>
      <w:r w:rsidR="006F658D">
        <w:rPr>
          <w:sz w:val="24"/>
          <w:szCs w:val="24"/>
        </w:rPr>
        <w:t xml:space="preserve">Пациенту </w:t>
      </w:r>
      <w:r w:rsidRPr="003B0A31">
        <w:rPr>
          <w:sz w:val="24"/>
          <w:szCs w:val="24"/>
        </w:rPr>
        <w:t xml:space="preserve">услуг </w:t>
      </w:r>
      <w:r w:rsidR="00C70F24" w:rsidRPr="003B0A31">
        <w:rPr>
          <w:sz w:val="24"/>
          <w:szCs w:val="24"/>
        </w:rPr>
        <w:t>по их специальной цене, фиксированной в составе Абонемента</w:t>
      </w:r>
      <w:r w:rsidR="00C70F24">
        <w:rPr>
          <w:sz w:val="24"/>
          <w:szCs w:val="24"/>
        </w:rPr>
        <w:t xml:space="preserve"> согласно </w:t>
      </w:r>
      <w:r w:rsidR="00C70F24">
        <w:rPr>
          <w:sz w:val="24"/>
          <w:szCs w:val="24"/>
        </w:rPr>
        <w:br/>
        <w:t>п. 1.2 Правил</w:t>
      </w:r>
      <w:r w:rsidRPr="000444FC">
        <w:rPr>
          <w:sz w:val="24"/>
          <w:szCs w:val="24"/>
        </w:rPr>
        <w:t>.</w:t>
      </w:r>
    </w:p>
    <w:p w14:paraId="2FD81D89" w14:textId="058168EF" w:rsidR="008F70B3" w:rsidRDefault="00DC11BB" w:rsidP="00C43EEE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0444FC" w:rsidRPr="000444FC">
        <w:rPr>
          <w:sz w:val="24"/>
          <w:szCs w:val="24"/>
        </w:rPr>
        <w:t>.</w:t>
      </w:r>
      <w:r w:rsidR="008F70B3" w:rsidRPr="000444FC">
        <w:rPr>
          <w:sz w:val="24"/>
          <w:szCs w:val="24"/>
        </w:rPr>
        <w:t xml:space="preserve"> </w:t>
      </w:r>
      <w:r w:rsidR="006D085A">
        <w:rPr>
          <w:sz w:val="24"/>
          <w:szCs w:val="24"/>
        </w:rPr>
        <w:t>Пациент (его законный представитель)</w:t>
      </w:r>
      <w:r w:rsidR="000444FC" w:rsidRPr="000444FC">
        <w:rPr>
          <w:sz w:val="24"/>
          <w:szCs w:val="24"/>
        </w:rPr>
        <w:t xml:space="preserve"> несет ответственность з</w:t>
      </w:r>
      <w:r w:rsidR="008F70B3" w:rsidRPr="000444FC">
        <w:rPr>
          <w:sz w:val="24"/>
          <w:szCs w:val="24"/>
        </w:rPr>
        <w:t xml:space="preserve">а </w:t>
      </w:r>
      <w:r w:rsidR="006D085A">
        <w:rPr>
          <w:sz w:val="24"/>
          <w:szCs w:val="24"/>
        </w:rPr>
        <w:t>не истребование</w:t>
      </w:r>
      <w:r w:rsidR="008F70B3" w:rsidRPr="000444FC">
        <w:rPr>
          <w:sz w:val="24"/>
          <w:szCs w:val="24"/>
        </w:rPr>
        <w:t xml:space="preserve"> </w:t>
      </w:r>
      <w:r w:rsidR="00973FA2">
        <w:rPr>
          <w:sz w:val="24"/>
          <w:szCs w:val="24"/>
        </w:rPr>
        <w:t xml:space="preserve">услуг </w:t>
      </w:r>
      <w:r w:rsidR="008F70B3" w:rsidRPr="000444FC">
        <w:rPr>
          <w:sz w:val="24"/>
          <w:szCs w:val="24"/>
        </w:rPr>
        <w:t xml:space="preserve">по </w:t>
      </w:r>
      <w:r w:rsidR="00566EA5">
        <w:rPr>
          <w:sz w:val="24"/>
          <w:szCs w:val="24"/>
        </w:rPr>
        <w:t>А</w:t>
      </w:r>
      <w:r w:rsidR="008F70B3" w:rsidRPr="000444FC">
        <w:rPr>
          <w:sz w:val="24"/>
          <w:szCs w:val="24"/>
        </w:rPr>
        <w:t xml:space="preserve">бонементу в </w:t>
      </w:r>
      <w:r w:rsidR="00566EA5">
        <w:rPr>
          <w:sz w:val="24"/>
          <w:szCs w:val="24"/>
        </w:rPr>
        <w:t>период действия Программы оказания платных медицинских услуг по Абонементу</w:t>
      </w:r>
      <w:r w:rsidR="00566EA5" w:rsidRPr="000444FC">
        <w:rPr>
          <w:sz w:val="24"/>
          <w:szCs w:val="24"/>
        </w:rPr>
        <w:t xml:space="preserve"> </w:t>
      </w:r>
      <w:r w:rsidR="00566EA5">
        <w:rPr>
          <w:sz w:val="24"/>
          <w:szCs w:val="24"/>
        </w:rPr>
        <w:t xml:space="preserve">и </w:t>
      </w:r>
      <w:r w:rsidR="008F70B3" w:rsidRPr="000444FC">
        <w:rPr>
          <w:sz w:val="24"/>
          <w:szCs w:val="24"/>
        </w:rPr>
        <w:t>установленны</w:t>
      </w:r>
      <w:r w:rsidR="006D085A">
        <w:rPr>
          <w:sz w:val="24"/>
          <w:szCs w:val="24"/>
        </w:rPr>
        <w:t>е</w:t>
      </w:r>
      <w:r w:rsidR="008F70B3" w:rsidRPr="000444FC">
        <w:rPr>
          <w:sz w:val="24"/>
          <w:szCs w:val="24"/>
        </w:rPr>
        <w:t xml:space="preserve"> </w:t>
      </w:r>
      <w:r w:rsidR="000444FC" w:rsidRPr="000444FC">
        <w:rPr>
          <w:sz w:val="24"/>
          <w:szCs w:val="24"/>
        </w:rPr>
        <w:t xml:space="preserve">п. </w:t>
      </w:r>
      <w:r>
        <w:rPr>
          <w:sz w:val="24"/>
          <w:szCs w:val="24"/>
        </w:rPr>
        <w:t>2</w:t>
      </w:r>
      <w:r w:rsidR="006D085A">
        <w:rPr>
          <w:sz w:val="24"/>
          <w:szCs w:val="24"/>
        </w:rPr>
        <w:t xml:space="preserve"> Правил</w:t>
      </w:r>
      <w:r w:rsidR="000444FC" w:rsidRPr="000444FC">
        <w:rPr>
          <w:sz w:val="24"/>
          <w:szCs w:val="24"/>
        </w:rPr>
        <w:t xml:space="preserve"> </w:t>
      </w:r>
      <w:r w:rsidR="008F70B3" w:rsidRPr="000444FC">
        <w:rPr>
          <w:sz w:val="24"/>
          <w:szCs w:val="24"/>
        </w:rPr>
        <w:t>срок</w:t>
      </w:r>
      <w:r w:rsidR="006D085A">
        <w:rPr>
          <w:sz w:val="24"/>
          <w:szCs w:val="24"/>
        </w:rPr>
        <w:t>и</w:t>
      </w:r>
      <w:r w:rsidR="008F70B3" w:rsidRPr="000444FC">
        <w:rPr>
          <w:sz w:val="24"/>
          <w:szCs w:val="24"/>
        </w:rPr>
        <w:t xml:space="preserve"> по причинам, не связанным с Исполнителем</w:t>
      </w:r>
      <w:r w:rsidR="000444FC" w:rsidRPr="000444FC">
        <w:rPr>
          <w:sz w:val="24"/>
          <w:szCs w:val="24"/>
        </w:rPr>
        <w:t xml:space="preserve">, </w:t>
      </w:r>
      <w:r w:rsidR="008F70B3" w:rsidRPr="000444FC">
        <w:rPr>
          <w:sz w:val="24"/>
          <w:szCs w:val="24"/>
        </w:rPr>
        <w:t xml:space="preserve">в форме штрафной неустойки в размере 100% </w:t>
      </w:r>
      <w:r w:rsidR="000444FC" w:rsidRPr="000444FC">
        <w:rPr>
          <w:sz w:val="24"/>
          <w:szCs w:val="24"/>
        </w:rPr>
        <w:t>(ст</w:t>
      </w:r>
      <w:r w:rsidR="006D085A">
        <w:rPr>
          <w:sz w:val="24"/>
          <w:szCs w:val="24"/>
        </w:rPr>
        <w:t>а</w:t>
      </w:r>
      <w:r w:rsidR="000444FC" w:rsidRPr="000444FC">
        <w:rPr>
          <w:sz w:val="24"/>
          <w:szCs w:val="24"/>
        </w:rPr>
        <w:t xml:space="preserve"> процентов) </w:t>
      </w:r>
      <w:r w:rsidR="008F70B3" w:rsidRPr="000444FC">
        <w:rPr>
          <w:sz w:val="24"/>
          <w:szCs w:val="24"/>
        </w:rPr>
        <w:t xml:space="preserve">от стоимости </w:t>
      </w:r>
      <w:r w:rsidR="006D085A">
        <w:rPr>
          <w:sz w:val="24"/>
          <w:szCs w:val="24"/>
        </w:rPr>
        <w:t>абонемента</w:t>
      </w:r>
      <w:r w:rsidR="008F70B3" w:rsidRPr="000444FC">
        <w:rPr>
          <w:sz w:val="24"/>
          <w:szCs w:val="24"/>
        </w:rPr>
        <w:t>.</w:t>
      </w:r>
    </w:p>
    <w:p w14:paraId="3AA4588E" w14:textId="35D8200A" w:rsidR="004B62B9" w:rsidRPr="005B3549" w:rsidRDefault="004B62B9" w:rsidP="004976E6">
      <w:pPr>
        <w:autoSpaceDE w:val="0"/>
        <w:spacing w:line="276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По истечение срока действия активированного </w:t>
      </w:r>
      <w:r w:rsidR="00566EA5">
        <w:rPr>
          <w:sz w:val="24"/>
          <w:szCs w:val="24"/>
        </w:rPr>
        <w:t>А</w:t>
      </w:r>
      <w:r>
        <w:rPr>
          <w:sz w:val="24"/>
          <w:szCs w:val="24"/>
        </w:rPr>
        <w:t xml:space="preserve">бонемента оказание медицинских услуг, входящих в </w:t>
      </w:r>
      <w:r w:rsidR="00566EA5">
        <w:rPr>
          <w:sz w:val="24"/>
          <w:szCs w:val="24"/>
        </w:rPr>
        <w:t>А</w:t>
      </w:r>
      <w:r>
        <w:rPr>
          <w:sz w:val="24"/>
          <w:szCs w:val="24"/>
        </w:rPr>
        <w:t xml:space="preserve">бонемент, осуществляется </w:t>
      </w:r>
      <w:r w:rsidR="00395A44">
        <w:rPr>
          <w:sz w:val="24"/>
          <w:szCs w:val="24"/>
        </w:rPr>
        <w:t>в общем порядке</w:t>
      </w:r>
      <w:r w:rsidR="00385CCE">
        <w:rPr>
          <w:sz w:val="24"/>
          <w:szCs w:val="24"/>
        </w:rPr>
        <w:t xml:space="preserve"> по ценам, действующим в медицинской организации на дату оказания соответствующих медицинских услуг</w:t>
      </w:r>
      <w:r w:rsidR="00395A44">
        <w:rPr>
          <w:sz w:val="24"/>
          <w:szCs w:val="24"/>
        </w:rPr>
        <w:t>.</w:t>
      </w:r>
    </w:p>
    <w:sectPr w:rsidR="004B62B9" w:rsidRPr="005B3549" w:rsidSect="00D61EC2">
      <w:pgSz w:w="11906" w:h="16838"/>
      <w:pgMar w:top="1134" w:right="850" w:bottom="1134" w:left="1701" w:header="0" w:footer="0" w:gutter="0"/>
      <w:cols w:space="708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CF3E25"/>
    <w:multiLevelType w:val="hybridMultilevel"/>
    <w:tmpl w:val="51D8243E"/>
    <w:lvl w:ilvl="0" w:tplc="2A740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59745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E18"/>
    <w:rsid w:val="000444FC"/>
    <w:rsid w:val="00084CBD"/>
    <w:rsid w:val="000E7D80"/>
    <w:rsid w:val="0014426B"/>
    <w:rsid w:val="001E00AD"/>
    <w:rsid w:val="0023225A"/>
    <w:rsid w:val="003148AB"/>
    <w:rsid w:val="003319DB"/>
    <w:rsid w:val="00385CCE"/>
    <w:rsid w:val="00395A44"/>
    <w:rsid w:val="003B0A31"/>
    <w:rsid w:val="004976E6"/>
    <w:rsid w:val="004B62B9"/>
    <w:rsid w:val="00566EA5"/>
    <w:rsid w:val="005B3549"/>
    <w:rsid w:val="00616102"/>
    <w:rsid w:val="006650B5"/>
    <w:rsid w:val="006B7DAF"/>
    <w:rsid w:val="006D085A"/>
    <w:rsid w:val="006F658D"/>
    <w:rsid w:val="00792E18"/>
    <w:rsid w:val="007B53F7"/>
    <w:rsid w:val="008F70B3"/>
    <w:rsid w:val="00973FA2"/>
    <w:rsid w:val="009E4241"/>
    <w:rsid w:val="00B169E6"/>
    <w:rsid w:val="00B30FAD"/>
    <w:rsid w:val="00C43EEE"/>
    <w:rsid w:val="00C52373"/>
    <w:rsid w:val="00C70F24"/>
    <w:rsid w:val="00D61EC2"/>
    <w:rsid w:val="00DB3306"/>
    <w:rsid w:val="00DC11BB"/>
    <w:rsid w:val="00EA2A1A"/>
    <w:rsid w:val="00F100AA"/>
    <w:rsid w:val="00F1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5CFF"/>
  <w15:chartTrackingRefBased/>
  <w15:docId w15:val="{9A0615E2-7615-465E-B37C-89BFF9DA8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Договор"/>
    <w:basedOn w:val="a"/>
    <w:link w:val="a4"/>
    <w:qFormat/>
    <w:rsid w:val="003148AB"/>
  </w:style>
  <w:style w:type="character" w:customStyle="1" w:styleId="a4">
    <w:name w:val="Договор Знак"/>
    <w:basedOn w:val="a0"/>
    <w:link w:val="a3"/>
    <w:rsid w:val="003148AB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F100A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F100A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100AA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100AA"/>
    <w:rPr>
      <w:color w:val="954F72" w:themeColor="followedHyperlink"/>
      <w:u w:val="single"/>
    </w:rPr>
  </w:style>
  <w:style w:type="paragraph" w:styleId="a9">
    <w:name w:val="List Paragraph"/>
    <w:basedOn w:val="a"/>
    <w:uiPriority w:val="34"/>
    <w:qFormat/>
    <w:rsid w:val="000444FC"/>
    <w:pPr>
      <w:ind w:left="720"/>
      <w:contextualSpacing/>
    </w:pPr>
  </w:style>
  <w:style w:type="table" w:styleId="aa">
    <w:name w:val="Table Grid"/>
    <w:basedOn w:val="a1"/>
    <w:uiPriority w:val="39"/>
    <w:rsid w:val="00665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5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9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Рогачёв</dc:creator>
  <cp:keywords/>
  <dc:description/>
  <cp:lastModifiedBy>Microsoft Office User</cp:lastModifiedBy>
  <cp:revision>30</cp:revision>
  <dcterms:created xsi:type="dcterms:W3CDTF">2023-04-10T10:22:00Z</dcterms:created>
  <dcterms:modified xsi:type="dcterms:W3CDTF">2026-09-15T11:44:00Z</dcterms:modified>
</cp:coreProperties>
</file>